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82" w:rsidRDefault="00890382" w:rsidP="00890382"/>
    <w:p w:rsidR="00890382" w:rsidRDefault="00890382" w:rsidP="00890382"/>
    <w:p w:rsidR="00890382" w:rsidRDefault="00890382" w:rsidP="00890382">
      <w:pPr>
        <w:jc w:val="center"/>
      </w:pPr>
      <w:r>
        <w:rPr>
          <w:noProof/>
          <w:color w:val="800000"/>
        </w:rPr>
        <w:drawing>
          <wp:inline distT="0" distB="0" distL="0" distR="0">
            <wp:extent cx="861695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82" w:rsidRDefault="00890382" w:rsidP="00890382"/>
    <w:p w:rsidR="00890382" w:rsidRDefault="00890382" w:rsidP="00890382"/>
    <w:p w:rsidR="00890382" w:rsidRDefault="00CD0AF2" w:rsidP="008903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95pt;margin-top:1.05pt;width:538.85pt;height:50.5pt;z-index:251660288;mso-width-relative:margin;mso-height-relative:margin" stroked="f">
            <v:textbox>
              <w:txbxContent>
                <w:p w:rsidR="00012AEE" w:rsidRDefault="00012AEE" w:rsidP="00890382">
                  <w:pPr>
                    <w:ind w:left="-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12AEE" w:rsidRPr="009F04E0" w:rsidRDefault="00012AEE" w:rsidP="00890382">
                  <w:pPr>
                    <w:ind w:left="-142"/>
                    <w:jc w:val="center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PersonName">
                    <w:smartTagPr>
                      <w:attr w:name="ProductID" w:val="ДЕПАРТАМЕНТ ОБРАЗОВАНИЯ"/>
                    </w:smartTagPr>
                    <w:r>
                      <w:rPr>
                        <w:b/>
                        <w:sz w:val="28"/>
                        <w:szCs w:val="28"/>
                      </w:rPr>
                      <w:t>ДЕПАРТАМЕНТ ОБРА</w:t>
                    </w:r>
                    <w:r w:rsidRPr="009F04E0">
                      <w:rPr>
                        <w:b/>
                        <w:sz w:val="28"/>
                        <w:szCs w:val="28"/>
                      </w:rPr>
                      <w:t>ЗОВАНИЯ</w:t>
                    </w:r>
                  </w:smartTag>
                  <w:r w:rsidRPr="009F04E0">
                    <w:rPr>
                      <w:b/>
                      <w:sz w:val="28"/>
                      <w:szCs w:val="28"/>
                    </w:rPr>
                    <w:t xml:space="preserve"> И МОЛОДЕЖНОЙ ПОЛИТИКИ </w:t>
                  </w:r>
                </w:p>
                <w:p w:rsidR="00012AEE" w:rsidRPr="00346482" w:rsidRDefault="00012AEE" w:rsidP="00890382">
                  <w:pPr>
                    <w:ind w:lef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04E0">
                    <w:rPr>
                      <w:b/>
                      <w:sz w:val="28"/>
                      <w:szCs w:val="28"/>
                    </w:rPr>
                    <w:t>ХАНТЫ-МАНСИЙСКОГО АВТОНОМНОГО ОКРУГА</w:t>
                  </w:r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Pr="009F04E0">
                    <w:rPr>
                      <w:b/>
                      <w:sz w:val="28"/>
                      <w:szCs w:val="28"/>
                    </w:rPr>
                    <w:t>ЮГРЫ</w:t>
                  </w:r>
                </w:p>
              </w:txbxContent>
            </v:textbox>
          </v:shape>
        </w:pict>
      </w:r>
    </w:p>
    <w:p w:rsidR="00890382" w:rsidRDefault="00890382" w:rsidP="00890382"/>
    <w:p w:rsidR="00890382" w:rsidRDefault="00890382" w:rsidP="00890382"/>
    <w:p w:rsidR="00890382" w:rsidRDefault="00890382" w:rsidP="00890382"/>
    <w:p w:rsidR="00890382" w:rsidRDefault="00890382" w:rsidP="00890382"/>
    <w:p w:rsidR="00890382" w:rsidRDefault="00890382" w:rsidP="00890382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90382" w:rsidRPr="00FC2FE0" w:rsidRDefault="00890382" w:rsidP="00890382">
      <w:pPr>
        <w:jc w:val="center"/>
        <w:rPr>
          <w:b/>
          <w:sz w:val="28"/>
          <w:szCs w:val="28"/>
        </w:rPr>
      </w:pPr>
      <w:r w:rsidRPr="00FC2FE0">
        <w:rPr>
          <w:b/>
          <w:sz w:val="28"/>
          <w:szCs w:val="28"/>
        </w:rPr>
        <w:t>ПРИКАЗ</w:t>
      </w:r>
    </w:p>
    <w:p w:rsidR="00890382" w:rsidRDefault="00890382" w:rsidP="00890382">
      <w:pPr>
        <w:jc w:val="center"/>
        <w:rPr>
          <w:b/>
          <w:sz w:val="28"/>
        </w:rPr>
      </w:pPr>
    </w:p>
    <w:p w:rsidR="00890382" w:rsidRDefault="00890382" w:rsidP="00100A5D">
      <w:pPr>
        <w:pStyle w:val="1"/>
        <w:jc w:val="center"/>
        <w:rPr>
          <w:szCs w:val="28"/>
        </w:rPr>
      </w:pPr>
      <w:r>
        <w:rPr>
          <w:szCs w:val="28"/>
        </w:rPr>
        <w:t>О</w:t>
      </w:r>
      <w:r w:rsidR="00ED19AA">
        <w:rPr>
          <w:szCs w:val="28"/>
        </w:rPr>
        <w:t xml:space="preserve"> </w:t>
      </w:r>
      <w:r w:rsidR="007C4E19">
        <w:rPr>
          <w:szCs w:val="28"/>
        </w:rPr>
        <w:t>проведении</w:t>
      </w:r>
      <w:r>
        <w:rPr>
          <w:szCs w:val="28"/>
        </w:rPr>
        <w:t xml:space="preserve"> </w:t>
      </w:r>
      <w:r w:rsidR="00336917">
        <w:rPr>
          <w:szCs w:val="28"/>
        </w:rPr>
        <w:t xml:space="preserve">основного периода </w:t>
      </w:r>
      <w:r>
        <w:rPr>
          <w:szCs w:val="28"/>
        </w:rPr>
        <w:t>государственной итоговой аттестации по образовательным программам основного общего о</w:t>
      </w:r>
      <w:r w:rsidR="0068483D">
        <w:rPr>
          <w:szCs w:val="28"/>
        </w:rPr>
        <w:t xml:space="preserve">бразования </w:t>
      </w:r>
      <w:r w:rsidR="00281813">
        <w:rPr>
          <w:szCs w:val="28"/>
        </w:rPr>
        <w:t>в Ханты-Мансийском</w:t>
      </w:r>
      <w:r w:rsidR="000A2CC0">
        <w:rPr>
          <w:szCs w:val="28"/>
        </w:rPr>
        <w:t xml:space="preserve"> </w:t>
      </w:r>
      <w:r w:rsidR="00281813">
        <w:rPr>
          <w:szCs w:val="28"/>
        </w:rPr>
        <w:t>автономном округе – Югре</w:t>
      </w:r>
      <w:r w:rsidR="00D9313E">
        <w:rPr>
          <w:szCs w:val="28"/>
        </w:rPr>
        <w:t xml:space="preserve"> в 2019</w:t>
      </w:r>
      <w:r>
        <w:rPr>
          <w:szCs w:val="28"/>
        </w:rPr>
        <w:t xml:space="preserve"> году</w:t>
      </w:r>
    </w:p>
    <w:p w:rsidR="00F96AA4" w:rsidRDefault="00F96AA4" w:rsidP="00F96AA4"/>
    <w:p w:rsidR="00DF1801" w:rsidRPr="00F96AA4" w:rsidRDefault="00DF1801" w:rsidP="00F96AA4"/>
    <w:p w:rsidR="00890382" w:rsidRPr="009F04E0" w:rsidRDefault="00890382" w:rsidP="00890382">
      <w:pPr>
        <w:jc w:val="both"/>
        <w:rPr>
          <w:sz w:val="24"/>
          <w:szCs w:val="24"/>
        </w:rPr>
      </w:pPr>
      <w:r w:rsidRPr="009F04E0">
        <w:rPr>
          <w:sz w:val="24"/>
          <w:szCs w:val="24"/>
        </w:rPr>
        <w:t>г.</w:t>
      </w:r>
      <w:r w:rsidR="00FD589E">
        <w:rPr>
          <w:sz w:val="24"/>
          <w:szCs w:val="24"/>
        </w:rPr>
        <w:t xml:space="preserve"> </w:t>
      </w:r>
      <w:r w:rsidRPr="009F04E0">
        <w:rPr>
          <w:sz w:val="24"/>
          <w:szCs w:val="24"/>
        </w:rPr>
        <w:t>Ханты-Мансийск</w:t>
      </w:r>
    </w:p>
    <w:p w:rsidR="00890382" w:rsidRDefault="00890382" w:rsidP="00F96AA4">
      <w:pPr>
        <w:jc w:val="both"/>
        <w:rPr>
          <w:sz w:val="28"/>
          <w:szCs w:val="28"/>
        </w:rPr>
      </w:pPr>
      <w:r w:rsidRPr="009F04E0">
        <w:rPr>
          <w:sz w:val="24"/>
          <w:szCs w:val="24"/>
        </w:rPr>
        <w:t>«</w:t>
      </w:r>
      <w:r w:rsidR="000B33D9">
        <w:rPr>
          <w:sz w:val="24"/>
          <w:szCs w:val="24"/>
        </w:rPr>
        <w:t xml:space="preserve">20» мая </w:t>
      </w:r>
      <w:r w:rsidRPr="009F04E0">
        <w:rPr>
          <w:sz w:val="24"/>
          <w:szCs w:val="24"/>
        </w:rPr>
        <w:t>20</w:t>
      </w:r>
      <w:r w:rsidR="00D9313E">
        <w:rPr>
          <w:sz w:val="24"/>
          <w:szCs w:val="24"/>
        </w:rPr>
        <w:t>19</w:t>
      </w:r>
      <w:r w:rsidRPr="009F04E0">
        <w:rPr>
          <w:sz w:val="24"/>
          <w:szCs w:val="24"/>
        </w:rPr>
        <w:t xml:space="preserve"> г.                            </w:t>
      </w:r>
      <w:r w:rsidRPr="009F04E0">
        <w:rPr>
          <w:sz w:val="24"/>
          <w:szCs w:val="24"/>
        </w:rPr>
        <w:tab/>
      </w:r>
      <w:r w:rsidRPr="009F04E0">
        <w:rPr>
          <w:sz w:val="24"/>
          <w:szCs w:val="24"/>
        </w:rPr>
        <w:tab/>
      </w:r>
      <w:r w:rsidR="00A25187">
        <w:rPr>
          <w:sz w:val="24"/>
          <w:szCs w:val="24"/>
        </w:rPr>
        <w:tab/>
      </w:r>
      <w:r w:rsidR="00A2518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B66DC2">
        <w:rPr>
          <w:sz w:val="24"/>
          <w:szCs w:val="24"/>
        </w:rPr>
        <w:t xml:space="preserve">                        </w:t>
      </w:r>
      <w:r w:rsidR="000B33D9"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№ </w:t>
      </w:r>
      <w:r w:rsidR="00B66DC2">
        <w:rPr>
          <w:sz w:val="24"/>
          <w:szCs w:val="24"/>
        </w:rPr>
        <w:t>640</w:t>
      </w:r>
    </w:p>
    <w:p w:rsidR="00F96AA4" w:rsidRDefault="00F96AA4" w:rsidP="00890382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90382" w:rsidRPr="000A2CC0" w:rsidRDefault="00890382" w:rsidP="008F2B28">
      <w:pPr>
        <w:pStyle w:val="af0"/>
        <w:ind w:firstLine="709"/>
        <w:jc w:val="both"/>
        <w:rPr>
          <w:rFonts w:ascii="Times New Roman" w:hAnsi="Times New Roman"/>
        </w:rPr>
      </w:pPr>
      <w:proofErr w:type="gramStart"/>
      <w:r w:rsidRPr="00281813">
        <w:rPr>
          <w:rFonts w:ascii="Times New Roman" w:hAnsi="Times New Roman"/>
        </w:rPr>
        <w:t xml:space="preserve">В соответствии с </w:t>
      </w:r>
      <w:r w:rsidR="0068483D">
        <w:rPr>
          <w:rFonts w:ascii="Times New Roman" w:hAnsi="Times New Roman"/>
        </w:rPr>
        <w:t>приказа</w:t>
      </w:r>
      <w:r w:rsidR="00100A5D">
        <w:rPr>
          <w:rFonts w:ascii="Times New Roman" w:hAnsi="Times New Roman"/>
        </w:rPr>
        <w:t>ми</w:t>
      </w:r>
      <w:r w:rsidR="000A2CC0" w:rsidRPr="000A2CC0">
        <w:rPr>
          <w:rFonts w:ascii="Times New Roman" w:hAnsi="Times New Roman"/>
        </w:rPr>
        <w:t xml:space="preserve"> Министерства просвещения Российской Федерации</w:t>
      </w:r>
      <w:r w:rsidR="0068483D">
        <w:rPr>
          <w:rFonts w:ascii="Times New Roman" w:hAnsi="Times New Roman"/>
        </w:rPr>
        <w:t xml:space="preserve"> </w:t>
      </w:r>
      <w:r w:rsidR="000A2CC0" w:rsidRPr="000A2CC0">
        <w:rPr>
          <w:rFonts w:ascii="Times New Roman" w:hAnsi="Times New Roman"/>
        </w:rPr>
        <w:t>и Федеральной службы по надзору в сфере образования и науки</w:t>
      </w:r>
      <w:r w:rsidR="0068483D">
        <w:rPr>
          <w:rFonts w:ascii="Times New Roman" w:hAnsi="Times New Roman"/>
        </w:rPr>
        <w:t xml:space="preserve"> (далее </w:t>
      </w:r>
      <w:r w:rsidR="00F460C3">
        <w:rPr>
          <w:rFonts w:ascii="Times New Roman" w:hAnsi="Times New Roman"/>
        </w:rPr>
        <w:t>–</w:t>
      </w:r>
      <w:r w:rsidR="000A2CC0">
        <w:rPr>
          <w:rFonts w:ascii="Times New Roman" w:hAnsi="Times New Roman"/>
        </w:rPr>
        <w:t xml:space="preserve"> </w:t>
      </w:r>
      <w:proofErr w:type="spellStart"/>
      <w:r w:rsidR="00F460C3">
        <w:rPr>
          <w:rFonts w:ascii="Times New Roman" w:hAnsi="Times New Roman"/>
        </w:rPr>
        <w:t>Минпросвещения</w:t>
      </w:r>
      <w:proofErr w:type="spellEnd"/>
      <w:r w:rsidR="00F460C3">
        <w:rPr>
          <w:rFonts w:ascii="Times New Roman" w:hAnsi="Times New Roman"/>
        </w:rPr>
        <w:t xml:space="preserve">, </w:t>
      </w:r>
      <w:proofErr w:type="spellStart"/>
      <w:r w:rsidR="000A2CC0">
        <w:rPr>
          <w:rFonts w:ascii="Times New Roman" w:hAnsi="Times New Roman"/>
        </w:rPr>
        <w:t>Рособрнадзор</w:t>
      </w:r>
      <w:proofErr w:type="spellEnd"/>
      <w:r w:rsidR="000A2CC0">
        <w:rPr>
          <w:rFonts w:ascii="Times New Roman" w:hAnsi="Times New Roman"/>
        </w:rPr>
        <w:t>)</w:t>
      </w:r>
      <w:r w:rsidR="0068483D">
        <w:rPr>
          <w:rFonts w:ascii="Times New Roman" w:hAnsi="Times New Roman"/>
        </w:rPr>
        <w:t xml:space="preserve"> от 7 ноября 2018 года </w:t>
      </w:r>
      <w:r w:rsidR="000F3AB8">
        <w:rPr>
          <w:rFonts w:ascii="Times New Roman" w:hAnsi="Times New Roman"/>
        </w:rPr>
        <w:t xml:space="preserve">                </w:t>
      </w:r>
      <w:r w:rsidR="000A2CC0" w:rsidRPr="000A2CC0">
        <w:rPr>
          <w:rFonts w:ascii="Times New Roman" w:hAnsi="Times New Roman"/>
        </w:rPr>
        <w:t xml:space="preserve">№ 189/1513 </w:t>
      </w:r>
      <w:r w:rsidR="0068483D">
        <w:rPr>
          <w:rFonts w:ascii="Times New Roman" w:hAnsi="Times New Roman"/>
        </w:rPr>
        <w:t>«</w:t>
      </w:r>
      <w:r w:rsidR="000A2CC0">
        <w:rPr>
          <w:rFonts w:ascii="Times New Roman" w:hAnsi="Times New Roman"/>
        </w:rPr>
        <w:t>Об утверждении порядка</w:t>
      </w:r>
      <w:r w:rsidRPr="00281813">
        <w:rPr>
          <w:rFonts w:ascii="Times New Roman" w:hAnsi="Times New Roman"/>
        </w:rPr>
        <w:t xml:space="preserve"> проведения государственной итоговой аттестации по образовательным программам основного общего</w:t>
      </w:r>
      <w:r w:rsidR="000A2CC0">
        <w:rPr>
          <w:rFonts w:ascii="Times New Roman" w:hAnsi="Times New Roman"/>
        </w:rPr>
        <w:t xml:space="preserve"> образования» </w:t>
      </w:r>
      <w:r w:rsidR="00336917">
        <w:rPr>
          <w:rFonts w:ascii="Times New Roman" w:hAnsi="Times New Roman"/>
        </w:rPr>
        <w:t>(далее -</w:t>
      </w:r>
      <w:r w:rsidR="00234407">
        <w:rPr>
          <w:rFonts w:ascii="Times New Roman" w:hAnsi="Times New Roman"/>
        </w:rPr>
        <w:t xml:space="preserve"> Порядок</w:t>
      </w:r>
      <w:r w:rsidR="0085442F">
        <w:rPr>
          <w:rFonts w:ascii="Times New Roman" w:hAnsi="Times New Roman"/>
        </w:rPr>
        <w:t xml:space="preserve"> проведения ГИА</w:t>
      </w:r>
      <w:r w:rsidR="00234407">
        <w:rPr>
          <w:rFonts w:ascii="Times New Roman" w:hAnsi="Times New Roman"/>
        </w:rPr>
        <w:t>)</w:t>
      </w:r>
      <w:r w:rsidR="000A2CC0">
        <w:rPr>
          <w:rFonts w:ascii="Times New Roman" w:hAnsi="Times New Roman"/>
        </w:rPr>
        <w:t xml:space="preserve">, </w:t>
      </w:r>
      <w:r w:rsidR="006D3FD5" w:rsidRPr="00234407">
        <w:rPr>
          <w:rFonts w:ascii="Times New Roman" w:hAnsi="Times New Roman"/>
        </w:rPr>
        <w:t xml:space="preserve">от </w:t>
      </w:r>
      <w:r w:rsidR="00D9313E">
        <w:rPr>
          <w:rFonts w:ascii="Times New Roman" w:hAnsi="Times New Roman"/>
        </w:rPr>
        <w:t xml:space="preserve">10 января 2019 </w:t>
      </w:r>
      <w:r w:rsidR="00BA6DC6" w:rsidRPr="00234407">
        <w:rPr>
          <w:rFonts w:ascii="Times New Roman" w:hAnsi="Times New Roman"/>
        </w:rPr>
        <w:t>года</w:t>
      </w:r>
      <w:r w:rsidR="000F3AB8">
        <w:rPr>
          <w:rFonts w:ascii="Times New Roman" w:hAnsi="Times New Roman"/>
        </w:rPr>
        <w:t xml:space="preserve">  </w:t>
      </w:r>
      <w:r w:rsidR="006A6B21">
        <w:rPr>
          <w:rFonts w:ascii="Times New Roman" w:hAnsi="Times New Roman"/>
        </w:rPr>
        <w:t xml:space="preserve"> № </w:t>
      </w:r>
      <w:r w:rsidR="00D9313E">
        <w:rPr>
          <w:rFonts w:ascii="Times New Roman" w:hAnsi="Times New Roman"/>
        </w:rPr>
        <w:t>7/16</w:t>
      </w:r>
      <w:r w:rsidR="00012AEE">
        <w:rPr>
          <w:rFonts w:ascii="Times New Roman" w:hAnsi="Times New Roman"/>
        </w:rPr>
        <w:t xml:space="preserve"> </w:t>
      </w:r>
      <w:r w:rsidRPr="00234407">
        <w:rPr>
          <w:rFonts w:ascii="Times New Roman" w:hAnsi="Times New Roman"/>
        </w:rPr>
        <w:t>«Об утверждении единого расписания</w:t>
      </w:r>
      <w:r w:rsidRPr="002E3790">
        <w:rPr>
          <w:rFonts w:ascii="Times New Roman" w:hAnsi="Times New Roman"/>
        </w:rPr>
        <w:t xml:space="preserve"> и продолжительности проведения основного</w:t>
      </w:r>
      <w:proofErr w:type="gramEnd"/>
      <w:r w:rsidRPr="002E3790">
        <w:rPr>
          <w:rFonts w:ascii="Times New Roman" w:hAnsi="Times New Roman"/>
        </w:rPr>
        <w:t xml:space="preserve"> </w:t>
      </w:r>
      <w:proofErr w:type="gramStart"/>
      <w:r w:rsidRPr="002E3790">
        <w:rPr>
          <w:rFonts w:ascii="Times New Roman" w:hAnsi="Times New Roman"/>
        </w:rPr>
        <w:t xml:space="preserve">государственного экзамена по каждому учебному предмету, </w:t>
      </w:r>
      <w:r w:rsidR="00012AEE">
        <w:rPr>
          <w:rFonts w:ascii="Times New Roman" w:hAnsi="Times New Roman"/>
        </w:rPr>
        <w:t>требований к использованию средств обучения и воспитания при его</w:t>
      </w:r>
      <w:r w:rsidR="00D9313E">
        <w:rPr>
          <w:rFonts w:ascii="Times New Roman" w:hAnsi="Times New Roman"/>
        </w:rPr>
        <w:t xml:space="preserve"> проведении в 2019</w:t>
      </w:r>
      <w:r w:rsidR="00012AEE">
        <w:rPr>
          <w:rFonts w:ascii="Times New Roman" w:hAnsi="Times New Roman"/>
        </w:rPr>
        <w:t xml:space="preserve"> году»</w:t>
      </w:r>
      <w:r w:rsidR="00281813">
        <w:rPr>
          <w:rFonts w:ascii="Times New Roman" w:hAnsi="Times New Roman"/>
        </w:rPr>
        <w:t xml:space="preserve">, </w:t>
      </w:r>
      <w:r w:rsidR="00B427B0">
        <w:rPr>
          <w:rFonts w:ascii="Times New Roman" w:hAnsi="Times New Roman"/>
        </w:rPr>
        <w:t xml:space="preserve">от 10 января 2019 года № 8/17 </w:t>
      </w:r>
      <w:r w:rsidR="00B427B0" w:rsidRPr="00234407">
        <w:rPr>
          <w:rFonts w:ascii="Times New Roman" w:hAnsi="Times New Roman"/>
        </w:rPr>
        <w:t>«Об утверждении единого расписания</w:t>
      </w:r>
      <w:r w:rsidR="00B427B0" w:rsidRPr="002E3790">
        <w:rPr>
          <w:rFonts w:ascii="Times New Roman" w:hAnsi="Times New Roman"/>
        </w:rPr>
        <w:t xml:space="preserve"> и продолжительности проведения государственного </w:t>
      </w:r>
      <w:r w:rsidR="00B427B0">
        <w:rPr>
          <w:rFonts w:ascii="Times New Roman" w:hAnsi="Times New Roman"/>
        </w:rPr>
        <w:t xml:space="preserve">выпускного </w:t>
      </w:r>
      <w:r w:rsidR="00B427B0" w:rsidRPr="002E3790">
        <w:rPr>
          <w:rFonts w:ascii="Times New Roman" w:hAnsi="Times New Roman"/>
        </w:rPr>
        <w:t xml:space="preserve">экзамена по </w:t>
      </w:r>
      <w:r w:rsidR="00B427B0">
        <w:rPr>
          <w:rFonts w:ascii="Times New Roman" w:hAnsi="Times New Roman"/>
        </w:rPr>
        <w:t xml:space="preserve">образовательным программам основного общего и среднего общего образования по </w:t>
      </w:r>
      <w:r w:rsidR="00B427B0" w:rsidRPr="002E3790">
        <w:rPr>
          <w:rFonts w:ascii="Times New Roman" w:hAnsi="Times New Roman"/>
        </w:rPr>
        <w:t xml:space="preserve">каждому учебному предмету, </w:t>
      </w:r>
      <w:r w:rsidR="00B427B0">
        <w:rPr>
          <w:rFonts w:ascii="Times New Roman" w:hAnsi="Times New Roman"/>
        </w:rPr>
        <w:t>требований к использованию средств обучения и воспитания при его проведении в</w:t>
      </w:r>
      <w:proofErr w:type="gramEnd"/>
      <w:r w:rsidR="00B427B0">
        <w:rPr>
          <w:rFonts w:ascii="Times New Roman" w:hAnsi="Times New Roman"/>
        </w:rPr>
        <w:t xml:space="preserve"> </w:t>
      </w:r>
      <w:proofErr w:type="gramStart"/>
      <w:r w:rsidR="00B427B0">
        <w:rPr>
          <w:rFonts w:ascii="Times New Roman" w:hAnsi="Times New Roman"/>
        </w:rPr>
        <w:t xml:space="preserve">2019 году», </w:t>
      </w:r>
      <w:r w:rsidR="007C4E19">
        <w:rPr>
          <w:rFonts w:ascii="Times New Roman" w:hAnsi="Times New Roman"/>
        </w:rPr>
        <w:t xml:space="preserve">приказом Департамента образования и молодежной политики Ханты-Мансийского автономного округа </w:t>
      </w:r>
      <w:r w:rsidR="008F2B28">
        <w:rPr>
          <w:rFonts w:ascii="Times New Roman" w:hAnsi="Times New Roman"/>
        </w:rPr>
        <w:t>–</w:t>
      </w:r>
      <w:r w:rsidR="007C4E19">
        <w:rPr>
          <w:rFonts w:ascii="Times New Roman" w:hAnsi="Times New Roman"/>
        </w:rPr>
        <w:t xml:space="preserve"> Югры</w:t>
      </w:r>
      <w:r w:rsidR="008F2B28">
        <w:rPr>
          <w:rFonts w:ascii="Times New Roman" w:hAnsi="Times New Roman"/>
        </w:rPr>
        <w:t xml:space="preserve"> от 29 апреля 2019 года № 569 «</w:t>
      </w:r>
      <w:r w:rsidR="008F2B28" w:rsidRPr="008F2B28">
        <w:rPr>
          <w:rFonts w:ascii="Times New Roman" w:hAnsi="Times New Roman"/>
        </w:rPr>
        <w:t xml:space="preserve">Об утверждении персональных составов лиц, привлекаемых к проведению основного периода государственной итоговой аттестации по образовательным программам </w:t>
      </w:r>
      <w:r w:rsidR="008F2B28">
        <w:rPr>
          <w:rFonts w:ascii="Times New Roman" w:hAnsi="Times New Roman"/>
        </w:rPr>
        <w:t xml:space="preserve">основного общего образования в </w:t>
      </w:r>
      <w:r w:rsidR="008F2B28" w:rsidRPr="008F2B28">
        <w:rPr>
          <w:rFonts w:ascii="Times New Roman" w:hAnsi="Times New Roman"/>
        </w:rPr>
        <w:t>Ханты-Мансийском автономном округе – Югре в 2019 году</w:t>
      </w:r>
      <w:r w:rsidR="008F2B28">
        <w:rPr>
          <w:rFonts w:ascii="Times New Roman" w:hAnsi="Times New Roman"/>
        </w:rPr>
        <w:t xml:space="preserve">», </w:t>
      </w:r>
      <w:r w:rsidR="006A6B21">
        <w:rPr>
          <w:rFonts w:ascii="Times New Roman" w:hAnsi="Times New Roman"/>
        </w:rPr>
        <w:t xml:space="preserve">с учетом </w:t>
      </w:r>
      <w:r w:rsidR="0068483D">
        <w:rPr>
          <w:rFonts w:ascii="Times New Roman" w:hAnsi="Times New Roman"/>
        </w:rPr>
        <w:t xml:space="preserve">уточненных </w:t>
      </w:r>
      <w:r w:rsidR="006A6B21">
        <w:rPr>
          <w:rFonts w:ascii="Times New Roman" w:hAnsi="Times New Roman"/>
        </w:rPr>
        <w:t>методических рекомендаций</w:t>
      </w:r>
      <w:r w:rsidR="00471852" w:rsidRPr="00471852">
        <w:rPr>
          <w:rFonts w:ascii="Times New Roman" w:hAnsi="Times New Roman"/>
        </w:rPr>
        <w:t xml:space="preserve"> по подготовке и проведению государственной итоговой аттестации по образовательным</w:t>
      </w:r>
      <w:r w:rsidR="00012AEE">
        <w:rPr>
          <w:rFonts w:ascii="Times New Roman" w:hAnsi="Times New Roman"/>
        </w:rPr>
        <w:t xml:space="preserve"> </w:t>
      </w:r>
      <w:r w:rsidR="00471852" w:rsidRPr="00471852">
        <w:rPr>
          <w:rFonts w:ascii="Times New Roman" w:hAnsi="Times New Roman"/>
        </w:rPr>
        <w:t>программам</w:t>
      </w:r>
      <w:proofErr w:type="gramEnd"/>
      <w:r w:rsidR="00471852" w:rsidRPr="00471852">
        <w:rPr>
          <w:rFonts w:ascii="Times New Roman" w:hAnsi="Times New Roman"/>
        </w:rPr>
        <w:t xml:space="preserve"> </w:t>
      </w:r>
      <w:proofErr w:type="gramStart"/>
      <w:r w:rsidR="00471852" w:rsidRPr="00471852">
        <w:rPr>
          <w:rFonts w:ascii="Times New Roman" w:hAnsi="Times New Roman"/>
        </w:rPr>
        <w:t>осн</w:t>
      </w:r>
      <w:r w:rsidR="00012AEE">
        <w:rPr>
          <w:rFonts w:ascii="Times New Roman" w:hAnsi="Times New Roman"/>
        </w:rPr>
        <w:t>овного общего образования в 2019</w:t>
      </w:r>
      <w:r w:rsidR="00471852" w:rsidRPr="00471852">
        <w:rPr>
          <w:rFonts w:ascii="Times New Roman" w:hAnsi="Times New Roman"/>
        </w:rPr>
        <w:t xml:space="preserve"> году</w:t>
      </w:r>
      <w:r w:rsidR="006A6B21">
        <w:rPr>
          <w:rFonts w:ascii="Times New Roman" w:hAnsi="Times New Roman"/>
        </w:rPr>
        <w:t>, направленных</w:t>
      </w:r>
      <w:r w:rsidR="00471852">
        <w:rPr>
          <w:rFonts w:ascii="Times New Roman" w:hAnsi="Times New Roman"/>
        </w:rPr>
        <w:t xml:space="preserve"> </w:t>
      </w:r>
      <w:r w:rsidR="00471852">
        <w:rPr>
          <w:rFonts w:ascii="Times New Roman" w:hAnsi="Times New Roman"/>
        </w:rPr>
        <w:lastRenderedPageBreak/>
        <w:t xml:space="preserve">письмом </w:t>
      </w:r>
      <w:proofErr w:type="spellStart"/>
      <w:r w:rsidR="000A2CC0">
        <w:rPr>
          <w:rFonts w:ascii="Times New Roman" w:hAnsi="Times New Roman"/>
        </w:rPr>
        <w:t>Рособрнадзора</w:t>
      </w:r>
      <w:proofErr w:type="spellEnd"/>
      <w:r w:rsidR="006A6B21">
        <w:rPr>
          <w:rFonts w:ascii="Times New Roman" w:hAnsi="Times New Roman"/>
        </w:rPr>
        <w:t xml:space="preserve"> от 2</w:t>
      </w:r>
      <w:r w:rsidR="0068483D">
        <w:rPr>
          <w:rFonts w:ascii="Times New Roman" w:hAnsi="Times New Roman"/>
        </w:rPr>
        <w:t>3 апрел</w:t>
      </w:r>
      <w:r w:rsidR="00012AEE">
        <w:rPr>
          <w:rFonts w:ascii="Times New Roman" w:hAnsi="Times New Roman"/>
        </w:rPr>
        <w:t>я 2019</w:t>
      </w:r>
      <w:r w:rsidR="006A6B21">
        <w:rPr>
          <w:rFonts w:ascii="Times New Roman" w:hAnsi="Times New Roman"/>
        </w:rPr>
        <w:t xml:space="preserve"> года № 10-</w:t>
      </w:r>
      <w:r w:rsidR="0068483D">
        <w:rPr>
          <w:rFonts w:ascii="Times New Roman" w:hAnsi="Times New Roman"/>
        </w:rPr>
        <w:t>302</w:t>
      </w:r>
      <w:r w:rsidR="00471852">
        <w:rPr>
          <w:rFonts w:ascii="Times New Roman" w:hAnsi="Times New Roman"/>
        </w:rPr>
        <w:t>,</w:t>
      </w:r>
      <w:r w:rsidR="00012AEE">
        <w:rPr>
          <w:rFonts w:ascii="Times New Roman" w:hAnsi="Times New Roman"/>
        </w:rPr>
        <w:t xml:space="preserve"> </w:t>
      </w:r>
      <w:r w:rsidR="0068483D">
        <w:rPr>
          <w:rFonts w:ascii="Times New Roman" w:hAnsi="Times New Roman"/>
        </w:rPr>
        <w:t>на основании решения</w:t>
      </w:r>
      <w:r w:rsidR="00012AEE">
        <w:rPr>
          <w:rFonts w:ascii="Times New Roman" w:hAnsi="Times New Roman"/>
        </w:rPr>
        <w:t xml:space="preserve"> </w:t>
      </w:r>
      <w:r w:rsidR="000A2CC0">
        <w:rPr>
          <w:rFonts w:ascii="Times New Roman" w:hAnsi="Times New Roman"/>
        </w:rPr>
        <w:t>Г</w:t>
      </w:r>
      <w:r w:rsidRPr="00471852">
        <w:rPr>
          <w:rFonts w:ascii="Times New Roman" w:hAnsi="Times New Roman"/>
        </w:rPr>
        <w:t>осударственной экзаменационной комиссии</w:t>
      </w:r>
      <w:r w:rsidR="00281813">
        <w:rPr>
          <w:rFonts w:ascii="Times New Roman" w:hAnsi="Times New Roman"/>
        </w:rPr>
        <w:t xml:space="preserve"> </w:t>
      </w:r>
      <w:r w:rsidR="00573F0B">
        <w:rPr>
          <w:rFonts w:ascii="Times New Roman" w:hAnsi="Times New Roman"/>
        </w:rPr>
        <w:t xml:space="preserve">                                </w:t>
      </w:r>
      <w:r w:rsidR="00281813">
        <w:rPr>
          <w:rFonts w:ascii="Times New Roman" w:hAnsi="Times New Roman"/>
        </w:rPr>
        <w:t>Ханты-Мансийского автономного</w:t>
      </w:r>
      <w:r w:rsidR="003F5754" w:rsidRPr="005137E5">
        <w:rPr>
          <w:rFonts w:ascii="Times New Roman" w:hAnsi="Times New Roman"/>
        </w:rPr>
        <w:t xml:space="preserve"> </w:t>
      </w:r>
      <w:r w:rsidRPr="00281813">
        <w:rPr>
          <w:rFonts w:ascii="Times New Roman" w:hAnsi="Times New Roman"/>
        </w:rPr>
        <w:t>округа – Югры</w:t>
      </w:r>
      <w:r w:rsidR="000A2CC0">
        <w:rPr>
          <w:rFonts w:ascii="Times New Roman" w:hAnsi="Times New Roman"/>
        </w:rPr>
        <w:t xml:space="preserve"> (далее -</w:t>
      </w:r>
      <w:r w:rsidR="00012AEE">
        <w:rPr>
          <w:rFonts w:ascii="Times New Roman" w:hAnsi="Times New Roman"/>
        </w:rPr>
        <w:t xml:space="preserve"> </w:t>
      </w:r>
      <w:r w:rsidR="006162C9">
        <w:rPr>
          <w:rFonts w:ascii="Times New Roman" w:hAnsi="Times New Roman"/>
        </w:rPr>
        <w:t>ГЭК)</w:t>
      </w:r>
      <w:r w:rsidRPr="00281813">
        <w:rPr>
          <w:rFonts w:ascii="Times New Roman" w:hAnsi="Times New Roman"/>
        </w:rPr>
        <w:t xml:space="preserve"> (</w:t>
      </w:r>
      <w:r w:rsidR="006A6B21" w:rsidRPr="006A6B21">
        <w:rPr>
          <w:rFonts w:ascii="Times New Roman" w:hAnsi="Times New Roman"/>
        </w:rPr>
        <w:t>протокол о</w:t>
      </w:r>
      <w:r w:rsidR="006A6B21">
        <w:rPr>
          <w:rFonts w:ascii="Times New Roman" w:hAnsi="Times New Roman"/>
        </w:rPr>
        <w:t xml:space="preserve">т </w:t>
      </w:r>
      <w:r w:rsidR="004E1882" w:rsidRPr="004E1882">
        <w:rPr>
          <w:rFonts w:ascii="Times New Roman" w:hAnsi="Times New Roman"/>
        </w:rPr>
        <w:t>16</w:t>
      </w:r>
      <w:r w:rsidR="004E1882">
        <w:rPr>
          <w:rFonts w:ascii="Times New Roman" w:hAnsi="Times New Roman"/>
        </w:rPr>
        <w:t xml:space="preserve"> ма</w:t>
      </w:r>
      <w:r w:rsidR="00012AEE">
        <w:rPr>
          <w:rFonts w:ascii="Times New Roman" w:hAnsi="Times New Roman"/>
        </w:rPr>
        <w:t>я 2019</w:t>
      </w:r>
      <w:r w:rsidR="0068483D">
        <w:rPr>
          <w:rFonts w:ascii="Times New Roman" w:hAnsi="Times New Roman"/>
        </w:rPr>
        <w:t xml:space="preserve"> года</w:t>
      </w:r>
      <w:r w:rsidR="00012AEE">
        <w:rPr>
          <w:rFonts w:ascii="Times New Roman" w:hAnsi="Times New Roman"/>
        </w:rPr>
        <w:t xml:space="preserve"> </w:t>
      </w:r>
      <w:r w:rsidR="006A6B21">
        <w:rPr>
          <w:rFonts w:ascii="Times New Roman" w:hAnsi="Times New Roman"/>
        </w:rPr>
        <w:t xml:space="preserve">№ </w:t>
      </w:r>
      <w:r w:rsidR="00ED19AA">
        <w:rPr>
          <w:rFonts w:ascii="Times New Roman" w:hAnsi="Times New Roman"/>
        </w:rPr>
        <w:t>35-К</w:t>
      </w:r>
      <w:r w:rsidR="0068483D">
        <w:rPr>
          <w:rFonts w:ascii="Times New Roman" w:hAnsi="Times New Roman"/>
        </w:rPr>
        <w:t>)</w:t>
      </w:r>
      <w:r w:rsidR="000A2CC0">
        <w:rPr>
          <w:rFonts w:ascii="Times New Roman" w:hAnsi="Times New Roman"/>
        </w:rPr>
        <w:t>,</w:t>
      </w:r>
      <w:r w:rsidRPr="00281813">
        <w:rPr>
          <w:rFonts w:ascii="Times New Roman" w:hAnsi="Times New Roman"/>
        </w:rPr>
        <w:t xml:space="preserve"> </w:t>
      </w:r>
      <w:r w:rsidR="001106C4">
        <w:rPr>
          <w:rFonts w:ascii="Times New Roman" w:hAnsi="Times New Roman"/>
        </w:rPr>
        <w:t xml:space="preserve">решения председателя ГЭК (протокол от 20 мая 2019 года № 36-П), </w:t>
      </w:r>
      <w:r w:rsidRPr="00281813">
        <w:rPr>
          <w:rFonts w:ascii="Times New Roman" w:hAnsi="Times New Roman"/>
        </w:rPr>
        <w:t>в</w:t>
      </w:r>
      <w:r w:rsidR="00012AEE">
        <w:rPr>
          <w:rFonts w:ascii="Times New Roman" w:hAnsi="Times New Roman"/>
        </w:rPr>
        <w:t xml:space="preserve"> </w:t>
      </w:r>
      <w:r w:rsidRPr="00281813">
        <w:rPr>
          <w:rFonts w:ascii="Times New Roman" w:hAnsi="Times New Roman"/>
        </w:rPr>
        <w:t xml:space="preserve">целях организованного проведения </w:t>
      </w:r>
      <w:r w:rsidR="00336917">
        <w:rPr>
          <w:rFonts w:ascii="Times New Roman" w:hAnsi="Times New Roman"/>
        </w:rPr>
        <w:t xml:space="preserve">основного периода </w:t>
      </w:r>
      <w:r w:rsidRPr="00281813">
        <w:rPr>
          <w:rFonts w:ascii="Times New Roman" w:hAnsi="Times New Roman"/>
        </w:rPr>
        <w:t xml:space="preserve">государственной итоговой аттестации </w:t>
      </w:r>
      <w:r w:rsidR="00336917">
        <w:rPr>
          <w:rFonts w:ascii="Times New Roman" w:hAnsi="Times New Roman"/>
        </w:rPr>
        <w:t>по</w:t>
      </w:r>
      <w:r w:rsidR="00BA6DC6" w:rsidRPr="00281813">
        <w:rPr>
          <w:rFonts w:ascii="Times New Roman" w:hAnsi="Times New Roman"/>
        </w:rPr>
        <w:t xml:space="preserve"> образовательным программам основ</w:t>
      </w:r>
      <w:r w:rsidR="00ED19AA">
        <w:rPr>
          <w:rFonts w:ascii="Times New Roman" w:hAnsi="Times New Roman"/>
        </w:rPr>
        <w:t>ного общего образования (далее</w:t>
      </w:r>
      <w:proofErr w:type="gramEnd"/>
      <w:r w:rsidR="00ED19AA">
        <w:rPr>
          <w:rFonts w:ascii="Times New Roman" w:hAnsi="Times New Roman"/>
        </w:rPr>
        <w:t xml:space="preserve"> - </w:t>
      </w:r>
      <w:proofErr w:type="gramStart"/>
      <w:r w:rsidR="00ED19AA">
        <w:rPr>
          <w:rFonts w:ascii="Times New Roman" w:hAnsi="Times New Roman"/>
        </w:rPr>
        <w:t>ГИА-9)</w:t>
      </w:r>
      <w:r w:rsidRPr="00281813">
        <w:rPr>
          <w:rFonts w:ascii="Times New Roman" w:hAnsi="Times New Roman"/>
        </w:rPr>
        <w:t xml:space="preserve"> в форме основного госу</w:t>
      </w:r>
      <w:r w:rsidR="00B070BA" w:rsidRPr="00281813">
        <w:rPr>
          <w:rFonts w:ascii="Times New Roman" w:hAnsi="Times New Roman"/>
        </w:rPr>
        <w:t>дарственного экзамена</w:t>
      </w:r>
      <w:r w:rsidR="0024397E">
        <w:rPr>
          <w:rFonts w:ascii="Times New Roman" w:hAnsi="Times New Roman"/>
        </w:rPr>
        <w:t xml:space="preserve"> (далее - ОГЭ)</w:t>
      </w:r>
      <w:r w:rsidR="00BA6DC6" w:rsidRPr="00281813">
        <w:rPr>
          <w:rFonts w:ascii="Times New Roman" w:hAnsi="Times New Roman"/>
        </w:rPr>
        <w:t>, государственн</w:t>
      </w:r>
      <w:r w:rsidR="000A2CC0">
        <w:rPr>
          <w:rFonts w:ascii="Times New Roman" w:hAnsi="Times New Roman"/>
        </w:rPr>
        <w:t>ого выпускного экзамена</w:t>
      </w:r>
      <w:r w:rsidR="0024397E">
        <w:rPr>
          <w:rFonts w:ascii="Times New Roman" w:hAnsi="Times New Roman"/>
        </w:rPr>
        <w:t xml:space="preserve"> (далее - ГВЭ)</w:t>
      </w:r>
      <w:r w:rsidR="000A2CC0">
        <w:rPr>
          <w:rFonts w:ascii="Times New Roman" w:hAnsi="Times New Roman"/>
        </w:rPr>
        <w:t xml:space="preserve"> </w:t>
      </w:r>
      <w:r w:rsidR="00BA6DC6" w:rsidRPr="00281813">
        <w:rPr>
          <w:rFonts w:ascii="Times New Roman" w:hAnsi="Times New Roman"/>
        </w:rPr>
        <w:t xml:space="preserve">в Ханты-Мансийском автономном округе – Югре </w:t>
      </w:r>
      <w:r w:rsidR="0068483D" w:rsidRPr="0068483D">
        <w:rPr>
          <w:rFonts w:ascii="Times New Roman" w:hAnsi="Times New Roman"/>
        </w:rPr>
        <w:t>в сроки, установленные феде</w:t>
      </w:r>
      <w:r w:rsidR="00ED19AA">
        <w:rPr>
          <w:rFonts w:ascii="Times New Roman" w:hAnsi="Times New Roman"/>
        </w:rPr>
        <w:t>ральным законодательством  в период</w:t>
      </w:r>
      <w:r w:rsidR="0068483D">
        <w:rPr>
          <w:rFonts w:ascii="Times New Roman" w:hAnsi="Times New Roman"/>
        </w:rPr>
        <w:t xml:space="preserve"> с 24 мая по 2 июл</w:t>
      </w:r>
      <w:r w:rsidR="0068483D" w:rsidRPr="0068483D">
        <w:rPr>
          <w:rFonts w:ascii="Times New Roman" w:hAnsi="Times New Roman"/>
        </w:rPr>
        <w:t>я 2019 го</w:t>
      </w:r>
      <w:r w:rsidR="00ED19AA">
        <w:rPr>
          <w:rFonts w:ascii="Times New Roman" w:hAnsi="Times New Roman"/>
        </w:rPr>
        <w:t>да, включая</w:t>
      </w:r>
      <w:r w:rsidR="0068483D">
        <w:rPr>
          <w:rFonts w:ascii="Times New Roman" w:hAnsi="Times New Roman"/>
        </w:rPr>
        <w:t xml:space="preserve"> резервн</w:t>
      </w:r>
      <w:r w:rsidR="00ED19AA">
        <w:rPr>
          <w:rFonts w:ascii="Times New Roman" w:hAnsi="Times New Roman"/>
        </w:rPr>
        <w:t>ые дни - с 25 июня по 2 июля</w:t>
      </w:r>
      <w:r w:rsidR="0068483D">
        <w:rPr>
          <w:rFonts w:ascii="Times New Roman" w:hAnsi="Times New Roman"/>
        </w:rPr>
        <w:t xml:space="preserve"> 2019 года, </w:t>
      </w:r>
      <w:proofErr w:type="gramEnd"/>
    </w:p>
    <w:p w:rsidR="00DF1801" w:rsidRDefault="00DF1801" w:rsidP="00890382">
      <w:pPr>
        <w:ind w:firstLine="709"/>
        <w:jc w:val="both"/>
        <w:rPr>
          <w:sz w:val="28"/>
          <w:szCs w:val="28"/>
        </w:rPr>
      </w:pPr>
    </w:p>
    <w:p w:rsidR="00890382" w:rsidRDefault="00890382" w:rsidP="00890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90382" w:rsidRDefault="00890382" w:rsidP="00890382">
      <w:pPr>
        <w:ind w:firstLine="709"/>
        <w:jc w:val="both"/>
        <w:rPr>
          <w:sz w:val="28"/>
          <w:szCs w:val="28"/>
        </w:rPr>
      </w:pPr>
    </w:p>
    <w:p w:rsidR="00ED19AA" w:rsidRPr="00ED19AA" w:rsidRDefault="00ED19AA" w:rsidP="00ED1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6917">
        <w:rPr>
          <w:sz w:val="28"/>
          <w:szCs w:val="28"/>
        </w:rPr>
        <w:t>Утвердить</w:t>
      </w:r>
      <w:r w:rsidRPr="00ED19AA">
        <w:rPr>
          <w:sz w:val="28"/>
          <w:szCs w:val="28"/>
        </w:rPr>
        <w:t xml:space="preserve"> </w:t>
      </w:r>
      <w:r w:rsidR="00787668">
        <w:rPr>
          <w:sz w:val="28"/>
          <w:szCs w:val="28"/>
        </w:rPr>
        <w:t>для</w:t>
      </w:r>
      <w:r w:rsidRPr="00ED19AA">
        <w:rPr>
          <w:sz w:val="28"/>
          <w:szCs w:val="28"/>
        </w:rPr>
        <w:t xml:space="preserve"> проведения </w:t>
      </w:r>
      <w:r w:rsidR="00DB4986">
        <w:rPr>
          <w:sz w:val="28"/>
          <w:szCs w:val="28"/>
        </w:rPr>
        <w:t xml:space="preserve">основного периода </w:t>
      </w:r>
      <w:r w:rsidRPr="00ED19AA">
        <w:rPr>
          <w:sz w:val="28"/>
          <w:szCs w:val="28"/>
        </w:rPr>
        <w:t>ГИА</w:t>
      </w:r>
      <w:r>
        <w:rPr>
          <w:sz w:val="28"/>
          <w:szCs w:val="28"/>
        </w:rPr>
        <w:t>-9</w:t>
      </w:r>
      <w:r w:rsidRPr="00ED19AA">
        <w:rPr>
          <w:sz w:val="28"/>
          <w:szCs w:val="28"/>
        </w:rPr>
        <w:t xml:space="preserve"> в </w:t>
      </w:r>
      <w:r w:rsidR="00573F0B">
        <w:rPr>
          <w:sz w:val="28"/>
          <w:szCs w:val="28"/>
        </w:rPr>
        <w:t xml:space="preserve">                   </w:t>
      </w:r>
      <w:r w:rsidRPr="00ED19AA">
        <w:rPr>
          <w:sz w:val="28"/>
          <w:szCs w:val="28"/>
        </w:rPr>
        <w:t>Ханты-Мансийском автономном округе – Югре в 2019 году:</w:t>
      </w:r>
    </w:p>
    <w:p w:rsidR="00ED19AA" w:rsidRPr="00ED19AA" w:rsidRDefault="00ED19AA" w:rsidP="00ED19A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ED19AA">
        <w:rPr>
          <w:sz w:val="28"/>
          <w:szCs w:val="28"/>
        </w:rPr>
        <w:t>ерсональный состав лиц, ответственных за хранение экзаменационных материалов в органе местного самоуправления</w:t>
      </w:r>
      <w:r>
        <w:rPr>
          <w:sz w:val="28"/>
          <w:szCs w:val="28"/>
        </w:rPr>
        <w:t xml:space="preserve"> муниципального образования</w:t>
      </w:r>
      <w:r w:rsidRPr="00ED19AA">
        <w:rPr>
          <w:sz w:val="28"/>
          <w:szCs w:val="28"/>
        </w:rPr>
        <w:t>, осуществляющем управле</w:t>
      </w:r>
      <w:r>
        <w:rPr>
          <w:sz w:val="28"/>
          <w:szCs w:val="28"/>
        </w:rPr>
        <w:t>ние в сфере образования (далее -</w:t>
      </w:r>
      <w:r w:rsidRPr="00ED19AA">
        <w:rPr>
          <w:sz w:val="28"/>
          <w:szCs w:val="28"/>
        </w:rPr>
        <w:t xml:space="preserve"> МОУО), </w:t>
      </w:r>
      <w:r w:rsidR="00573F0B">
        <w:rPr>
          <w:sz w:val="28"/>
          <w:szCs w:val="28"/>
        </w:rPr>
        <w:t xml:space="preserve">пункте проведения экзамена (далее - </w:t>
      </w:r>
      <w:r>
        <w:rPr>
          <w:sz w:val="28"/>
          <w:szCs w:val="28"/>
        </w:rPr>
        <w:t>ППЭ</w:t>
      </w:r>
      <w:r w:rsidR="00573F0B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1</w:t>
      </w:r>
      <w:r w:rsidR="001106C4" w:rsidRPr="001106C4">
        <w:t xml:space="preserve"> </w:t>
      </w:r>
      <w:r w:rsidR="001106C4" w:rsidRPr="001106C4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).</w:t>
      </w:r>
    </w:p>
    <w:p w:rsidR="00ED19AA" w:rsidRPr="00ED19AA" w:rsidRDefault="00ED19AA" w:rsidP="00ED19A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ED19AA">
        <w:rPr>
          <w:sz w:val="28"/>
          <w:szCs w:val="28"/>
        </w:rPr>
        <w:t xml:space="preserve">ерсональный состав лиц, имеющих доступ к экзаменационным материалам в МОУО, ППЭ </w:t>
      </w:r>
      <w:r>
        <w:rPr>
          <w:sz w:val="28"/>
          <w:szCs w:val="28"/>
        </w:rPr>
        <w:t>(приложение 2</w:t>
      </w:r>
      <w:r w:rsidR="001106C4" w:rsidRPr="001106C4">
        <w:t xml:space="preserve"> </w:t>
      </w:r>
      <w:r w:rsidR="001106C4" w:rsidRPr="001106C4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).</w:t>
      </w:r>
    </w:p>
    <w:p w:rsidR="00ED19AA" w:rsidRPr="00ED19AA" w:rsidRDefault="00ED19AA" w:rsidP="00ED19A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ED19AA">
        <w:rPr>
          <w:sz w:val="28"/>
          <w:szCs w:val="28"/>
        </w:rPr>
        <w:t>ерсональный состав лиц, ответственных за тиражирование, комплектацию экзаменационных материалов в штабе ППЭ в день про</w:t>
      </w:r>
      <w:r>
        <w:rPr>
          <w:sz w:val="28"/>
          <w:szCs w:val="28"/>
        </w:rPr>
        <w:t>ведения экзамена (приложение 3</w:t>
      </w:r>
      <w:r w:rsidR="001106C4" w:rsidRPr="001106C4">
        <w:t xml:space="preserve"> </w:t>
      </w:r>
      <w:r w:rsidR="001106C4" w:rsidRPr="001106C4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).</w:t>
      </w:r>
    </w:p>
    <w:p w:rsidR="00ED19AA" w:rsidRPr="00ED19AA" w:rsidRDefault="00ED19AA" w:rsidP="00ED19A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ED19AA">
        <w:rPr>
          <w:sz w:val="28"/>
          <w:szCs w:val="28"/>
        </w:rPr>
        <w:t>ерсональный состав лиц для аккредитации в качестве общественных наблюдателей (приложение 4</w:t>
      </w:r>
      <w:r w:rsidR="001106C4" w:rsidRPr="001106C4">
        <w:t xml:space="preserve"> </w:t>
      </w:r>
      <w:r w:rsidR="001106C4" w:rsidRPr="001106C4">
        <w:rPr>
          <w:sz w:val="28"/>
          <w:szCs w:val="28"/>
        </w:rPr>
        <w:t>в электронном виде</w:t>
      </w:r>
      <w:r w:rsidRPr="00ED19AA">
        <w:rPr>
          <w:sz w:val="28"/>
          <w:szCs w:val="28"/>
        </w:rPr>
        <w:t>).</w:t>
      </w:r>
    </w:p>
    <w:p w:rsidR="00ED19AA" w:rsidRPr="00ED19AA" w:rsidRDefault="00ED19AA" w:rsidP="00ED19A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</w:t>
      </w:r>
      <w:r w:rsidRPr="00ED19AA">
        <w:rPr>
          <w:sz w:val="28"/>
          <w:szCs w:val="28"/>
        </w:rPr>
        <w:t>хему доставки-возврата экзаменационных материалов в ППЭ</w:t>
      </w:r>
      <w:r w:rsidR="00DB4986">
        <w:rPr>
          <w:sz w:val="28"/>
          <w:szCs w:val="28"/>
        </w:rPr>
        <w:t xml:space="preserve"> (далее - схема)</w:t>
      </w:r>
      <w:r w:rsidRPr="00ED19AA">
        <w:rPr>
          <w:sz w:val="28"/>
          <w:szCs w:val="28"/>
        </w:rPr>
        <w:t xml:space="preserve"> (приложение 5</w:t>
      </w:r>
      <w:r w:rsidR="001106C4" w:rsidRPr="001106C4">
        <w:t xml:space="preserve"> </w:t>
      </w:r>
      <w:r w:rsidR="001106C4" w:rsidRPr="001106C4">
        <w:rPr>
          <w:sz w:val="28"/>
          <w:szCs w:val="28"/>
        </w:rPr>
        <w:t>в электронном виде</w:t>
      </w:r>
      <w:r w:rsidRPr="00ED19AA">
        <w:rPr>
          <w:sz w:val="28"/>
          <w:szCs w:val="28"/>
        </w:rPr>
        <w:t>).</w:t>
      </w:r>
    </w:p>
    <w:p w:rsidR="001106C4" w:rsidRDefault="00ED19AA" w:rsidP="00ED19A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Т</w:t>
      </w:r>
      <w:r w:rsidRPr="00ED19AA">
        <w:rPr>
          <w:sz w:val="28"/>
          <w:szCs w:val="28"/>
        </w:rPr>
        <w:t xml:space="preserve">ранспортную схему доставки выпускников 9-х классов общеобразовательных организаций в ППЭ </w:t>
      </w:r>
      <w:r w:rsidR="00DB4986">
        <w:rPr>
          <w:sz w:val="28"/>
          <w:szCs w:val="28"/>
        </w:rPr>
        <w:t>(далее -</w:t>
      </w:r>
      <w:r w:rsidR="001F02F7">
        <w:rPr>
          <w:sz w:val="28"/>
          <w:szCs w:val="28"/>
        </w:rPr>
        <w:t xml:space="preserve"> </w:t>
      </w:r>
      <w:r w:rsidR="00DB4986">
        <w:rPr>
          <w:sz w:val="28"/>
          <w:szCs w:val="28"/>
        </w:rPr>
        <w:t xml:space="preserve">схема) </w:t>
      </w:r>
      <w:r w:rsidRPr="00ED19AA">
        <w:rPr>
          <w:sz w:val="28"/>
          <w:szCs w:val="28"/>
        </w:rPr>
        <w:t>(приложение 6</w:t>
      </w:r>
      <w:r w:rsidR="001106C4" w:rsidRPr="001106C4">
        <w:t xml:space="preserve"> </w:t>
      </w:r>
      <w:r w:rsidR="001106C4" w:rsidRPr="001106C4">
        <w:rPr>
          <w:sz w:val="28"/>
          <w:szCs w:val="28"/>
        </w:rPr>
        <w:t>в электронном виде</w:t>
      </w:r>
      <w:r w:rsidRPr="00ED19AA">
        <w:rPr>
          <w:sz w:val="28"/>
          <w:szCs w:val="28"/>
        </w:rPr>
        <w:t xml:space="preserve">). </w:t>
      </w:r>
    </w:p>
    <w:p w:rsidR="00ED19AA" w:rsidRPr="00ED19AA" w:rsidRDefault="00ED19AA" w:rsidP="00ED19AA">
      <w:pPr>
        <w:ind w:right="-108" w:firstLine="709"/>
        <w:jc w:val="both"/>
        <w:rPr>
          <w:sz w:val="28"/>
          <w:szCs w:val="28"/>
        </w:rPr>
      </w:pPr>
      <w:r w:rsidRPr="00ED19AA">
        <w:rPr>
          <w:sz w:val="28"/>
          <w:szCs w:val="28"/>
        </w:rPr>
        <w:t xml:space="preserve"> </w:t>
      </w:r>
      <w:r w:rsidR="001106C4">
        <w:rPr>
          <w:sz w:val="28"/>
          <w:szCs w:val="28"/>
        </w:rPr>
        <w:t xml:space="preserve">1.7. </w:t>
      </w:r>
      <w:r w:rsidR="001106C4" w:rsidRPr="001106C4">
        <w:rPr>
          <w:sz w:val="28"/>
          <w:szCs w:val="28"/>
        </w:rPr>
        <w:t xml:space="preserve">График работы региональных предметных комиссий, осуществляющих проверку бланков № 2 участников ОГЭ, экзаменационных работ участников ГВЭ при проведении </w:t>
      </w:r>
      <w:r w:rsidR="001106C4">
        <w:rPr>
          <w:sz w:val="28"/>
          <w:szCs w:val="28"/>
        </w:rPr>
        <w:t>основного периода ГИА-9 в 2019 году (приложение 7</w:t>
      </w:r>
      <w:r w:rsidR="00BA3300" w:rsidRPr="00BA3300">
        <w:t xml:space="preserve"> </w:t>
      </w:r>
      <w:r w:rsidR="00BA3300" w:rsidRPr="00BA3300">
        <w:rPr>
          <w:sz w:val="28"/>
          <w:szCs w:val="28"/>
        </w:rPr>
        <w:t>в электронном виде</w:t>
      </w:r>
      <w:r w:rsidR="001106C4" w:rsidRPr="001106C4">
        <w:rPr>
          <w:sz w:val="28"/>
          <w:szCs w:val="28"/>
        </w:rPr>
        <w:t>).</w:t>
      </w:r>
    </w:p>
    <w:p w:rsidR="00740ADB" w:rsidRDefault="00ED19AA" w:rsidP="00ED19AA">
      <w:pPr>
        <w:ind w:right="-108" w:firstLine="709"/>
        <w:jc w:val="both"/>
        <w:rPr>
          <w:sz w:val="28"/>
          <w:szCs w:val="28"/>
        </w:rPr>
      </w:pPr>
      <w:r w:rsidRPr="00ED19A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7096C">
        <w:rPr>
          <w:sz w:val="28"/>
          <w:szCs w:val="28"/>
        </w:rPr>
        <w:t xml:space="preserve">Отделу адаптированных образовательных программ и итоговой аттестации Департамента образования и молодежной политики </w:t>
      </w:r>
      <w:r w:rsidR="00573F0B">
        <w:rPr>
          <w:sz w:val="28"/>
          <w:szCs w:val="28"/>
        </w:rPr>
        <w:t xml:space="preserve">                    </w:t>
      </w:r>
      <w:r w:rsidR="0007096C">
        <w:rPr>
          <w:sz w:val="28"/>
          <w:szCs w:val="28"/>
        </w:rPr>
        <w:t>Ханты-Мансийского автономного округа – Югры (далее - Департамент)                  обеспечить</w:t>
      </w:r>
      <w:r w:rsidR="001106C4" w:rsidRPr="001106C4">
        <w:rPr>
          <w:sz w:val="28"/>
          <w:szCs w:val="28"/>
        </w:rPr>
        <w:t xml:space="preserve"> соблюдение Порядка проведе</w:t>
      </w:r>
      <w:r w:rsidR="001106C4">
        <w:rPr>
          <w:sz w:val="28"/>
          <w:szCs w:val="28"/>
        </w:rPr>
        <w:t>ния ГИА в основной период в 2019</w:t>
      </w:r>
      <w:r w:rsidR="001106C4" w:rsidRPr="001106C4">
        <w:rPr>
          <w:sz w:val="28"/>
          <w:szCs w:val="28"/>
        </w:rPr>
        <w:t xml:space="preserve"> году.</w:t>
      </w:r>
    </w:p>
    <w:p w:rsidR="0007096C" w:rsidRPr="0007096C" w:rsidRDefault="001106C4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7096C">
        <w:rPr>
          <w:sz w:val="28"/>
          <w:szCs w:val="28"/>
        </w:rPr>
        <w:t xml:space="preserve">. </w:t>
      </w:r>
      <w:r w:rsidR="0007096C" w:rsidRPr="0007096C">
        <w:rPr>
          <w:sz w:val="28"/>
          <w:szCs w:val="28"/>
        </w:rPr>
        <w:t>Определить ответственность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</w:r>
      <w:r w:rsidR="0007096C">
        <w:rPr>
          <w:sz w:val="28"/>
          <w:szCs w:val="28"/>
        </w:rPr>
        <w:t xml:space="preserve">                          </w:t>
      </w:r>
      <w:r w:rsidR="0007096C" w:rsidRPr="0007096C">
        <w:rPr>
          <w:sz w:val="28"/>
          <w:szCs w:val="28"/>
        </w:rPr>
        <w:t xml:space="preserve"> - организации, уполномоченной осуществлять функции Регионального центра обработки информации, за </w:t>
      </w:r>
      <w:r w:rsidR="0024397E">
        <w:rPr>
          <w:sz w:val="28"/>
          <w:szCs w:val="28"/>
        </w:rPr>
        <w:t>осуществление</w:t>
      </w:r>
      <w:r w:rsidR="0007096C">
        <w:rPr>
          <w:sz w:val="28"/>
          <w:szCs w:val="28"/>
        </w:rPr>
        <w:t xml:space="preserve"> </w:t>
      </w:r>
      <w:r w:rsidR="0007096C" w:rsidRPr="0007096C">
        <w:rPr>
          <w:sz w:val="28"/>
          <w:szCs w:val="28"/>
        </w:rPr>
        <w:t xml:space="preserve">в </w:t>
      </w:r>
      <w:r w:rsidR="00B9668B">
        <w:rPr>
          <w:sz w:val="28"/>
          <w:szCs w:val="28"/>
        </w:rPr>
        <w:t>основной</w:t>
      </w:r>
      <w:r w:rsidR="0007096C" w:rsidRPr="0007096C">
        <w:rPr>
          <w:sz w:val="28"/>
          <w:szCs w:val="28"/>
        </w:rPr>
        <w:t xml:space="preserve"> период </w:t>
      </w:r>
      <w:r w:rsidR="0007096C">
        <w:rPr>
          <w:sz w:val="28"/>
          <w:szCs w:val="28"/>
        </w:rPr>
        <w:t>ГИА</w:t>
      </w:r>
      <w:r w:rsidR="00B427B0">
        <w:rPr>
          <w:sz w:val="28"/>
          <w:szCs w:val="28"/>
        </w:rPr>
        <w:t>-9</w:t>
      </w:r>
      <w:r w:rsidR="0007096C">
        <w:rPr>
          <w:sz w:val="28"/>
          <w:szCs w:val="28"/>
        </w:rPr>
        <w:t xml:space="preserve"> в 2019</w:t>
      </w:r>
      <w:r w:rsidR="0007096C" w:rsidRPr="0007096C">
        <w:rPr>
          <w:sz w:val="28"/>
          <w:szCs w:val="28"/>
        </w:rPr>
        <w:t xml:space="preserve"> году:</w:t>
      </w:r>
    </w:p>
    <w:p w:rsidR="00B9668B" w:rsidRDefault="00787668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96C" w:rsidRPr="0007096C">
        <w:rPr>
          <w:sz w:val="28"/>
          <w:szCs w:val="28"/>
        </w:rPr>
        <w:t xml:space="preserve">.1. </w:t>
      </w:r>
      <w:r w:rsidR="00B9668B">
        <w:rPr>
          <w:sz w:val="28"/>
          <w:szCs w:val="28"/>
        </w:rPr>
        <w:t>Организационно-технологического, технического, информационно-методического обеспечения проведения ГИА</w:t>
      </w:r>
      <w:r w:rsidR="00B427B0">
        <w:rPr>
          <w:sz w:val="28"/>
          <w:szCs w:val="28"/>
        </w:rPr>
        <w:t>-9</w:t>
      </w:r>
      <w:r w:rsidR="00B9668B">
        <w:rPr>
          <w:sz w:val="28"/>
          <w:szCs w:val="28"/>
        </w:rPr>
        <w:t>.</w:t>
      </w:r>
    </w:p>
    <w:p w:rsidR="0007096C" w:rsidRPr="0007096C" w:rsidRDefault="00787668" w:rsidP="00B9668B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8B">
        <w:rPr>
          <w:sz w:val="28"/>
          <w:szCs w:val="28"/>
        </w:rPr>
        <w:t xml:space="preserve">.2. </w:t>
      </w:r>
      <w:r w:rsidR="0007096C" w:rsidRPr="0007096C">
        <w:rPr>
          <w:sz w:val="28"/>
          <w:szCs w:val="28"/>
        </w:rPr>
        <w:t>Информаци</w:t>
      </w:r>
      <w:r w:rsidR="00B9668B">
        <w:rPr>
          <w:sz w:val="28"/>
          <w:szCs w:val="28"/>
        </w:rPr>
        <w:t xml:space="preserve">онной безопасности </w:t>
      </w:r>
      <w:r w:rsidR="00B9668B" w:rsidRPr="00B9668B">
        <w:rPr>
          <w:sz w:val="28"/>
          <w:szCs w:val="28"/>
        </w:rPr>
        <w:t>на всех этапах проведения ГИА</w:t>
      </w:r>
      <w:r w:rsidR="0007096C">
        <w:rPr>
          <w:sz w:val="28"/>
          <w:szCs w:val="28"/>
        </w:rPr>
        <w:t>.</w:t>
      </w:r>
    </w:p>
    <w:p w:rsidR="00B9668B" w:rsidRDefault="00787668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8B">
        <w:rPr>
          <w:sz w:val="28"/>
          <w:szCs w:val="28"/>
        </w:rPr>
        <w:t xml:space="preserve">.3. </w:t>
      </w:r>
      <w:r w:rsidR="0024397E">
        <w:rPr>
          <w:sz w:val="28"/>
          <w:szCs w:val="28"/>
        </w:rPr>
        <w:t>Консультационного сопровождения</w:t>
      </w:r>
      <w:r w:rsidR="00B9668B">
        <w:rPr>
          <w:sz w:val="28"/>
          <w:szCs w:val="28"/>
        </w:rPr>
        <w:t xml:space="preserve"> лиц, привлекаемых к проведению ГИА</w:t>
      </w:r>
      <w:r w:rsidR="00B427B0">
        <w:rPr>
          <w:sz w:val="28"/>
          <w:szCs w:val="28"/>
        </w:rPr>
        <w:t>-9</w:t>
      </w:r>
      <w:r w:rsidR="00490F36">
        <w:rPr>
          <w:sz w:val="28"/>
          <w:szCs w:val="28"/>
        </w:rPr>
        <w:t xml:space="preserve"> в ППЭ</w:t>
      </w:r>
      <w:r w:rsidR="00B9668B">
        <w:rPr>
          <w:sz w:val="28"/>
          <w:szCs w:val="28"/>
        </w:rPr>
        <w:t>.</w:t>
      </w:r>
    </w:p>
    <w:p w:rsidR="00656967" w:rsidRDefault="00787668" w:rsidP="0065696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8B">
        <w:rPr>
          <w:sz w:val="28"/>
          <w:szCs w:val="28"/>
        </w:rPr>
        <w:t xml:space="preserve">.4. </w:t>
      </w:r>
      <w:r w:rsidR="00656967">
        <w:rPr>
          <w:sz w:val="28"/>
          <w:szCs w:val="28"/>
        </w:rPr>
        <w:t>Информационной безопасности при работе с экзаменационными материалами ГИА.</w:t>
      </w:r>
    </w:p>
    <w:p w:rsidR="00656967" w:rsidRDefault="00787668" w:rsidP="0065696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56967">
        <w:rPr>
          <w:sz w:val="28"/>
          <w:szCs w:val="28"/>
        </w:rPr>
        <w:t>. Соблюдения сроков и порядка обработки (проверки) экзаменационных работ участников ГИА</w:t>
      </w:r>
      <w:r w:rsidR="00DB4986">
        <w:rPr>
          <w:sz w:val="28"/>
          <w:szCs w:val="28"/>
        </w:rPr>
        <w:t>-9</w:t>
      </w:r>
      <w:r w:rsidR="00656967">
        <w:rPr>
          <w:sz w:val="28"/>
          <w:szCs w:val="28"/>
        </w:rPr>
        <w:t>.</w:t>
      </w:r>
    </w:p>
    <w:p w:rsidR="00656967" w:rsidRPr="005672B0" w:rsidRDefault="00787668" w:rsidP="0065696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47DA4">
        <w:rPr>
          <w:sz w:val="28"/>
          <w:szCs w:val="28"/>
        </w:rPr>
        <w:t xml:space="preserve">. </w:t>
      </w:r>
      <w:r w:rsidR="00656967">
        <w:rPr>
          <w:sz w:val="28"/>
          <w:szCs w:val="28"/>
        </w:rPr>
        <w:t xml:space="preserve">Своевременной передачи результатов участников </w:t>
      </w:r>
      <w:r w:rsidR="00547DA4">
        <w:rPr>
          <w:sz w:val="28"/>
          <w:szCs w:val="28"/>
        </w:rPr>
        <w:t>ГИА</w:t>
      </w:r>
      <w:r w:rsidR="00DB4986">
        <w:rPr>
          <w:sz w:val="28"/>
          <w:szCs w:val="28"/>
        </w:rPr>
        <w:t>-9</w:t>
      </w:r>
      <w:r w:rsidR="00547DA4">
        <w:rPr>
          <w:sz w:val="28"/>
          <w:szCs w:val="28"/>
        </w:rPr>
        <w:t xml:space="preserve"> в Департамент, </w:t>
      </w:r>
      <w:r w:rsidR="00656967">
        <w:rPr>
          <w:sz w:val="28"/>
          <w:szCs w:val="28"/>
        </w:rPr>
        <w:t>ГЭК.</w:t>
      </w:r>
    </w:p>
    <w:p w:rsidR="00890382" w:rsidRDefault="00787668" w:rsidP="0065696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96C">
        <w:rPr>
          <w:sz w:val="28"/>
          <w:szCs w:val="28"/>
        </w:rPr>
        <w:t xml:space="preserve">. </w:t>
      </w:r>
      <w:r w:rsidR="00890382">
        <w:rPr>
          <w:sz w:val="28"/>
          <w:szCs w:val="28"/>
        </w:rPr>
        <w:t xml:space="preserve">Рекомендовать руководителям </w:t>
      </w:r>
      <w:r w:rsidR="00547DA4">
        <w:rPr>
          <w:sz w:val="28"/>
          <w:szCs w:val="28"/>
        </w:rPr>
        <w:t>МОУО</w:t>
      </w:r>
      <w:r w:rsidR="0007096C">
        <w:rPr>
          <w:sz w:val="28"/>
          <w:szCs w:val="28"/>
        </w:rPr>
        <w:t xml:space="preserve"> </w:t>
      </w:r>
      <w:r w:rsidR="00890382">
        <w:rPr>
          <w:sz w:val="28"/>
          <w:szCs w:val="28"/>
        </w:rPr>
        <w:t>обеспечить:</w:t>
      </w:r>
    </w:p>
    <w:p w:rsidR="00547DA4" w:rsidRDefault="00787668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0382">
        <w:rPr>
          <w:sz w:val="28"/>
          <w:szCs w:val="28"/>
        </w:rPr>
        <w:t>.</w:t>
      </w:r>
      <w:r w:rsidR="00234407">
        <w:rPr>
          <w:sz w:val="28"/>
          <w:szCs w:val="28"/>
        </w:rPr>
        <w:t>1</w:t>
      </w:r>
      <w:r w:rsidR="00890382">
        <w:rPr>
          <w:sz w:val="28"/>
          <w:szCs w:val="28"/>
        </w:rPr>
        <w:t xml:space="preserve">. </w:t>
      </w:r>
      <w:r w:rsidR="00DB4986">
        <w:rPr>
          <w:sz w:val="28"/>
          <w:szCs w:val="28"/>
        </w:rPr>
        <w:t>Проведение</w:t>
      </w:r>
      <w:r w:rsidR="00547DA4">
        <w:rPr>
          <w:sz w:val="28"/>
          <w:szCs w:val="28"/>
        </w:rPr>
        <w:t xml:space="preserve"> </w:t>
      </w:r>
      <w:r w:rsidR="00DB4986">
        <w:rPr>
          <w:sz w:val="28"/>
          <w:szCs w:val="28"/>
        </w:rPr>
        <w:t xml:space="preserve">основного периода </w:t>
      </w:r>
      <w:r w:rsidR="00547DA4">
        <w:rPr>
          <w:sz w:val="28"/>
          <w:szCs w:val="28"/>
        </w:rPr>
        <w:t>ГИА</w:t>
      </w:r>
      <w:r w:rsidR="00DB4986">
        <w:rPr>
          <w:sz w:val="28"/>
          <w:szCs w:val="28"/>
        </w:rPr>
        <w:t>-9</w:t>
      </w:r>
      <w:r w:rsidR="00547DA4">
        <w:rPr>
          <w:sz w:val="28"/>
          <w:szCs w:val="28"/>
        </w:rPr>
        <w:t xml:space="preserve"> </w:t>
      </w:r>
      <w:r w:rsidR="00DB4986">
        <w:rPr>
          <w:sz w:val="28"/>
          <w:szCs w:val="28"/>
        </w:rPr>
        <w:t xml:space="preserve">на территории муниципального образования в соответствии с Порядком проведения ГИА, </w:t>
      </w:r>
      <w:r>
        <w:rPr>
          <w:sz w:val="28"/>
          <w:szCs w:val="28"/>
        </w:rPr>
        <w:t>материалами</w:t>
      </w:r>
      <w:r w:rsidR="001F02F7">
        <w:rPr>
          <w:sz w:val="28"/>
          <w:szCs w:val="28"/>
        </w:rPr>
        <w:t>, утвержденными пунктом 1 настоящего приказа</w:t>
      </w:r>
      <w:r w:rsidR="00DB4986">
        <w:rPr>
          <w:sz w:val="28"/>
          <w:szCs w:val="28"/>
        </w:rPr>
        <w:t>.</w:t>
      </w:r>
    </w:p>
    <w:p w:rsidR="00547DA4" w:rsidRDefault="001F02F7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 xml:space="preserve">.2. Прием (возврат) </w:t>
      </w:r>
      <w:r w:rsidR="00DB4986">
        <w:rPr>
          <w:sz w:val="28"/>
          <w:szCs w:val="28"/>
        </w:rPr>
        <w:t>экзаменационных материалов</w:t>
      </w:r>
      <w:r w:rsidR="00547DA4">
        <w:rPr>
          <w:sz w:val="28"/>
          <w:szCs w:val="28"/>
        </w:rPr>
        <w:t xml:space="preserve"> ГИА</w:t>
      </w:r>
      <w:r w:rsidR="00DB4986">
        <w:rPr>
          <w:sz w:val="28"/>
          <w:szCs w:val="28"/>
        </w:rPr>
        <w:t>-9</w:t>
      </w:r>
      <w:r w:rsidR="00547DA4">
        <w:rPr>
          <w:sz w:val="28"/>
          <w:szCs w:val="28"/>
        </w:rPr>
        <w:t xml:space="preserve"> в соответствии со схемой</w:t>
      </w:r>
      <w:r>
        <w:rPr>
          <w:sz w:val="28"/>
          <w:szCs w:val="28"/>
        </w:rPr>
        <w:t>, утвержденной пунктом 1.5 настоящего приказа.</w:t>
      </w:r>
    </w:p>
    <w:p w:rsidR="00547DA4" w:rsidRDefault="001F02F7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>.3. Доставку выпускников 9-х классов в ППЭ в основной период проведения ГИА</w:t>
      </w:r>
      <w:r w:rsidR="00DB4986">
        <w:rPr>
          <w:sz w:val="28"/>
          <w:szCs w:val="28"/>
        </w:rPr>
        <w:t>-9</w:t>
      </w:r>
      <w:r w:rsidR="00547DA4" w:rsidRPr="00521685">
        <w:rPr>
          <w:sz w:val="28"/>
          <w:szCs w:val="28"/>
        </w:rPr>
        <w:t xml:space="preserve"> </w:t>
      </w:r>
      <w:r w:rsidR="00547DA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DB4986">
        <w:rPr>
          <w:sz w:val="28"/>
          <w:szCs w:val="28"/>
        </w:rPr>
        <w:t xml:space="preserve"> схемой</w:t>
      </w:r>
      <w:r>
        <w:rPr>
          <w:sz w:val="28"/>
          <w:szCs w:val="28"/>
        </w:rPr>
        <w:t>,</w:t>
      </w:r>
      <w:r w:rsidRPr="001F02F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пунктом 1.6 настоящего приказа</w:t>
      </w:r>
      <w:r w:rsidR="00547DA4">
        <w:rPr>
          <w:sz w:val="28"/>
          <w:szCs w:val="28"/>
        </w:rPr>
        <w:t>.</w:t>
      </w:r>
    </w:p>
    <w:p w:rsidR="00547DA4" w:rsidRDefault="001F02F7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>.4. Ознакомление руководителей образовательных организаций, на базе которых открыты ППЭ для проведения ОГЭ (ГВЭ) в основной период</w:t>
      </w:r>
      <w:r w:rsidR="00547DA4" w:rsidRPr="00B21361">
        <w:t xml:space="preserve"> </w:t>
      </w:r>
      <w:r w:rsidR="00DB4986">
        <w:rPr>
          <w:sz w:val="28"/>
          <w:szCs w:val="28"/>
        </w:rPr>
        <w:t>в 2019</w:t>
      </w:r>
      <w:r w:rsidR="00547DA4" w:rsidRPr="00B21361">
        <w:rPr>
          <w:sz w:val="28"/>
          <w:szCs w:val="28"/>
        </w:rPr>
        <w:t xml:space="preserve"> году</w:t>
      </w:r>
      <w:r w:rsidR="00547DA4">
        <w:rPr>
          <w:sz w:val="28"/>
          <w:szCs w:val="28"/>
        </w:rPr>
        <w:t>, с настоящим приказом.</w:t>
      </w:r>
    </w:p>
    <w:p w:rsidR="00547DA4" w:rsidRDefault="001F02F7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>.5. Возложение на руководителей образовательных органи</w:t>
      </w:r>
      <w:r w:rsidR="00DB4986">
        <w:rPr>
          <w:sz w:val="28"/>
          <w:szCs w:val="28"/>
        </w:rPr>
        <w:t>заций, на базе которых открыт</w:t>
      </w:r>
      <w:r w:rsidR="00547DA4">
        <w:rPr>
          <w:sz w:val="28"/>
          <w:szCs w:val="28"/>
        </w:rPr>
        <w:t xml:space="preserve">ы ППЭ в основной период </w:t>
      </w:r>
      <w:r w:rsidR="00DB4986">
        <w:rPr>
          <w:sz w:val="28"/>
          <w:szCs w:val="28"/>
        </w:rPr>
        <w:t>ГИА-9 в 2019</w:t>
      </w:r>
      <w:r w:rsidR="00547DA4">
        <w:rPr>
          <w:sz w:val="28"/>
          <w:szCs w:val="28"/>
        </w:rPr>
        <w:t xml:space="preserve"> году</w:t>
      </w:r>
      <w:r w:rsidR="00547DA4" w:rsidRPr="00234407">
        <w:rPr>
          <w:sz w:val="28"/>
          <w:szCs w:val="28"/>
        </w:rPr>
        <w:t xml:space="preserve"> </w:t>
      </w:r>
      <w:r w:rsidR="00547DA4">
        <w:rPr>
          <w:sz w:val="28"/>
          <w:szCs w:val="28"/>
        </w:rPr>
        <w:t xml:space="preserve">ответственности </w:t>
      </w:r>
      <w:proofErr w:type="gramStart"/>
      <w:r w:rsidR="00547DA4">
        <w:rPr>
          <w:sz w:val="28"/>
          <w:szCs w:val="28"/>
        </w:rPr>
        <w:t>за</w:t>
      </w:r>
      <w:proofErr w:type="gramEnd"/>
      <w:r w:rsidR="00547DA4">
        <w:rPr>
          <w:sz w:val="28"/>
          <w:szCs w:val="28"/>
        </w:rPr>
        <w:t>:</w:t>
      </w:r>
    </w:p>
    <w:p w:rsidR="00547DA4" w:rsidRDefault="001F02F7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 xml:space="preserve">.5.1. Осуществление </w:t>
      </w:r>
      <w:proofErr w:type="gramStart"/>
      <w:r w:rsidR="00DB4986">
        <w:rPr>
          <w:sz w:val="28"/>
          <w:szCs w:val="28"/>
        </w:rPr>
        <w:t>контроля за</w:t>
      </w:r>
      <w:proofErr w:type="gramEnd"/>
      <w:r w:rsidR="00DB4986">
        <w:rPr>
          <w:sz w:val="28"/>
          <w:szCs w:val="28"/>
        </w:rPr>
        <w:t xml:space="preserve"> участием</w:t>
      </w:r>
      <w:r w:rsidR="00547DA4">
        <w:rPr>
          <w:sz w:val="28"/>
          <w:szCs w:val="28"/>
        </w:rPr>
        <w:t xml:space="preserve"> работников в проведении ГИА.</w:t>
      </w:r>
    </w:p>
    <w:p w:rsidR="001F02F7" w:rsidRDefault="001F02F7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 xml:space="preserve">.5.2. </w:t>
      </w:r>
      <w:r>
        <w:rPr>
          <w:sz w:val="28"/>
          <w:szCs w:val="28"/>
        </w:rPr>
        <w:t>Оснащение</w:t>
      </w:r>
      <w:r w:rsidRPr="0034643F">
        <w:rPr>
          <w:sz w:val="28"/>
          <w:szCs w:val="28"/>
        </w:rPr>
        <w:t xml:space="preserve"> ППЭ </w:t>
      </w:r>
      <w:r w:rsidRPr="007B79C5">
        <w:rPr>
          <w:sz w:val="28"/>
          <w:szCs w:val="28"/>
        </w:rPr>
        <w:t>средствами и материалами, необходимыми для проведения ГИА-9</w:t>
      </w:r>
      <w:r>
        <w:rPr>
          <w:sz w:val="28"/>
          <w:szCs w:val="28"/>
        </w:rPr>
        <w:t>, в том числе</w:t>
      </w:r>
      <w:r w:rsidRPr="007B79C5">
        <w:rPr>
          <w:sz w:val="28"/>
          <w:szCs w:val="28"/>
        </w:rPr>
        <w:t xml:space="preserve"> </w:t>
      </w:r>
      <w:r w:rsidRPr="0034643F">
        <w:rPr>
          <w:sz w:val="28"/>
          <w:szCs w:val="28"/>
        </w:rPr>
        <w:t xml:space="preserve">средствами обучения и воспитания, </w:t>
      </w:r>
      <w:r>
        <w:rPr>
          <w:sz w:val="28"/>
          <w:szCs w:val="28"/>
        </w:rPr>
        <w:t>разрешенными к использованию по соответствующим учебным предметам при проведении ОГЭ, ГВЭ</w:t>
      </w:r>
      <w:r w:rsidRPr="0034643F">
        <w:rPr>
          <w:sz w:val="28"/>
          <w:szCs w:val="28"/>
        </w:rPr>
        <w:t xml:space="preserve"> приказами </w:t>
      </w:r>
      <w:proofErr w:type="spellStart"/>
      <w:r w:rsidRPr="0034643F">
        <w:rPr>
          <w:sz w:val="28"/>
          <w:szCs w:val="28"/>
        </w:rPr>
        <w:t>Минпросвещения</w:t>
      </w:r>
      <w:proofErr w:type="spellEnd"/>
      <w:r w:rsidRPr="0034643F">
        <w:rPr>
          <w:sz w:val="28"/>
          <w:szCs w:val="28"/>
        </w:rPr>
        <w:t xml:space="preserve"> и </w:t>
      </w:r>
      <w:proofErr w:type="spellStart"/>
      <w:r w:rsidRPr="0034643F">
        <w:rPr>
          <w:sz w:val="28"/>
          <w:szCs w:val="28"/>
        </w:rPr>
        <w:t>Рособрнадзора</w:t>
      </w:r>
      <w:proofErr w:type="spellEnd"/>
      <w:r w:rsidRPr="0034643F">
        <w:rPr>
          <w:sz w:val="28"/>
          <w:szCs w:val="28"/>
        </w:rPr>
        <w:t xml:space="preserve"> от 10 января 2019 года № 7/16, № 8/17.</w:t>
      </w:r>
    </w:p>
    <w:p w:rsidR="00547DA4" w:rsidRDefault="001F02F7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</w:t>
      </w:r>
      <w:r w:rsidR="00547DA4">
        <w:rPr>
          <w:sz w:val="28"/>
          <w:szCs w:val="28"/>
        </w:rPr>
        <w:t>Проведение инструктажа по противопожарной безопасности и ознакомление с планом эвакуации и местами размещения первичных средств пожаротушения лиц, привлекаемых для  проведения ГИА</w:t>
      </w:r>
      <w:r w:rsidR="00DB4986">
        <w:rPr>
          <w:sz w:val="28"/>
          <w:szCs w:val="28"/>
        </w:rPr>
        <w:t>-9</w:t>
      </w:r>
      <w:r w:rsidR="00547DA4">
        <w:rPr>
          <w:sz w:val="28"/>
          <w:szCs w:val="28"/>
        </w:rPr>
        <w:t xml:space="preserve"> в ППЭ, в том числе сотрудников охранных предприятий, не </w:t>
      </w:r>
      <w:proofErr w:type="gramStart"/>
      <w:r w:rsidR="00547DA4">
        <w:rPr>
          <w:sz w:val="28"/>
          <w:szCs w:val="28"/>
        </w:rPr>
        <w:t>позднее</w:t>
      </w:r>
      <w:proofErr w:type="gramEnd"/>
      <w:r w:rsidR="00547DA4">
        <w:rPr>
          <w:sz w:val="28"/>
          <w:szCs w:val="28"/>
        </w:rPr>
        <w:t xml:space="preserve"> чем за один день до начала экзамена.</w:t>
      </w:r>
    </w:p>
    <w:p w:rsidR="00547DA4" w:rsidRDefault="001F02F7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47DA4">
        <w:rPr>
          <w:sz w:val="28"/>
          <w:szCs w:val="28"/>
        </w:rPr>
        <w:t>.5.</w:t>
      </w:r>
      <w:r>
        <w:rPr>
          <w:sz w:val="28"/>
          <w:szCs w:val="28"/>
        </w:rPr>
        <w:t>4</w:t>
      </w:r>
      <w:r w:rsidR="00547DA4">
        <w:rPr>
          <w:sz w:val="28"/>
          <w:szCs w:val="28"/>
        </w:rPr>
        <w:t>. Размещение у входа в аудиторию</w:t>
      </w:r>
      <w:r w:rsidR="00547DA4" w:rsidRPr="00CE380C">
        <w:rPr>
          <w:sz w:val="28"/>
          <w:szCs w:val="28"/>
        </w:rPr>
        <w:t xml:space="preserve"> </w:t>
      </w:r>
      <w:r w:rsidR="00547DA4">
        <w:rPr>
          <w:sz w:val="28"/>
          <w:szCs w:val="28"/>
        </w:rPr>
        <w:t>информации о ближайших эвакуационных выходах (планов эвакуации).</w:t>
      </w:r>
    </w:p>
    <w:p w:rsidR="00547DA4" w:rsidRDefault="001F02F7" w:rsidP="00DB4986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>.5.</w:t>
      </w:r>
      <w:r>
        <w:rPr>
          <w:sz w:val="28"/>
          <w:szCs w:val="28"/>
        </w:rPr>
        <w:t>5</w:t>
      </w:r>
      <w:r w:rsidR="00547DA4">
        <w:rPr>
          <w:sz w:val="28"/>
          <w:szCs w:val="28"/>
        </w:rPr>
        <w:t xml:space="preserve">. Оснащение дверей эвакуационных выходов и других дверей на путях эвакуации </w:t>
      </w:r>
      <w:proofErr w:type="spellStart"/>
      <w:r w:rsidR="00547DA4">
        <w:rPr>
          <w:sz w:val="28"/>
          <w:szCs w:val="28"/>
        </w:rPr>
        <w:t>легкооткрывающимися</w:t>
      </w:r>
      <w:proofErr w:type="spellEnd"/>
      <w:r w:rsidR="00547DA4">
        <w:rPr>
          <w:sz w:val="28"/>
          <w:szCs w:val="28"/>
        </w:rPr>
        <w:t xml:space="preserve"> запорами в соответствии с требованиями противопожарной безопасности.</w:t>
      </w:r>
    </w:p>
    <w:p w:rsidR="00547DA4" w:rsidRDefault="001F02F7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986">
        <w:rPr>
          <w:sz w:val="28"/>
          <w:szCs w:val="28"/>
        </w:rPr>
        <w:t>.5.</w:t>
      </w:r>
      <w:r>
        <w:rPr>
          <w:sz w:val="28"/>
          <w:szCs w:val="28"/>
        </w:rPr>
        <w:t>6</w:t>
      </w:r>
      <w:r w:rsidR="00547DA4">
        <w:rPr>
          <w:sz w:val="28"/>
          <w:szCs w:val="28"/>
        </w:rPr>
        <w:t>. Проведение проверки содержания в исправном состоянии систем и сре</w:t>
      </w:r>
      <w:proofErr w:type="gramStart"/>
      <w:r w:rsidR="00547DA4">
        <w:rPr>
          <w:sz w:val="28"/>
          <w:szCs w:val="28"/>
        </w:rPr>
        <w:t>дств пр</w:t>
      </w:r>
      <w:proofErr w:type="gramEnd"/>
      <w:r w:rsidR="00547DA4">
        <w:rPr>
          <w:sz w:val="28"/>
          <w:szCs w:val="28"/>
        </w:rPr>
        <w:t>отивопожарной защиты зданий за день до экзамена.</w:t>
      </w:r>
    </w:p>
    <w:p w:rsidR="00547DA4" w:rsidRDefault="001F02F7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>.6. Возложение на руководителей ППЭ</w:t>
      </w:r>
      <w:r w:rsidR="00547DA4" w:rsidRPr="00234407">
        <w:rPr>
          <w:sz w:val="28"/>
          <w:szCs w:val="28"/>
        </w:rPr>
        <w:t xml:space="preserve"> </w:t>
      </w:r>
      <w:r w:rsidR="00547DA4">
        <w:rPr>
          <w:sz w:val="28"/>
          <w:szCs w:val="28"/>
        </w:rPr>
        <w:t xml:space="preserve">ответственности </w:t>
      </w:r>
      <w:proofErr w:type="gramStart"/>
      <w:r w:rsidR="00547DA4">
        <w:rPr>
          <w:sz w:val="28"/>
          <w:szCs w:val="28"/>
        </w:rPr>
        <w:t>за</w:t>
      </w:r>
      <w:proofErr w:type="gramEnd"/>
      <w:r w:rsidR="00547DA4">
        <w:rPr>
          <w:sz w:val="28"/>
          <w:szCs w:val="28"/>
        </w:rPr>
        <w:t>:</w:t>
      </w:r>
    </w:p>
    <w:p w:rsidR="00DB4986" w:rsidRDefault="001F02F7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>.6.1. Организацию и провед</w:t>
      </w:r>
      <w:r w:rsidR="00DB4986">
        <w:rPr>
          <w:sz w:val="28"/>
          <w:szCs w:val="28"/>
        </w:rPr>
        <w:t>ение ГИА-9 в форме ОГЭ, ГВЭ в ППЭ</w:t>
      </w:r>
      <w:r w:rsidR="00DB4986" w:rsidRPr="00DB4986">
        <w:rPr>
          <w:sz w:val="28"/>
          <w:szCs w:val="28"/>
        </w:rPr>
        <w:t xml:space="preserve"> </w:t>
      </w:r>
      <w:r w:rsidR="00DB4986">
        <w:rPr>
          <w:sz w:val="28"/>
          <w:szCs w:val="28"/>
        </w:rPr>
        <w:t xml:space="preserve">в соответствии с Порядком проведения ГИА, </w:t>
      </w:r>
      <w:r>
        <w:rPr>
          <w:sz w:val="28"/>
          <w:szCs w:val="28"/>
        </w:rPr>
        <w:t>материалами, утвержденными пунктом 1 настоящего приказа.</w:t>
      </w:r>
    </w:p>
    <w:p w:rsidR="00547DA4" w:rsidRDefault="001F02F7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>.6.2. Проведение инструктажа лиц, привлекаемых к организации и проведению ГИА</w:t>
      </w:r>
      <w:r w:rsidR="00DB4986">
        <w:rPr>
          <w:sz w:val="28"/>
          <w:szCs w:val="28"/>
        </w:rPr>
        <w:t>-9</w:t>
      </w:r>
      <w:r w:rsidR="00547DA4">
        <w:rPr>
          <w:sz w:val="28"/>
          <w:szCs w:val="28"/>
        </w:rPr>
        <w:t xml:space="preserve"> в форме ОГЭ, ГВЭ, назначенных в ППЭ,</w:t>
      </w:r>
      <w:r w:rsidR="00547DA4" w:rsidRPr="004857AF">
        <w:rPr>
          <w:sz w:val="28"/>
          <w:szCs w:val="28"/>
        </w:rPr>
        <w:t xml:space="preserve"> </w:t>
      </w:r>
      <w:r w:rsidR="00DB4986">
        <w:rPr>
          <w:sz w:val="28"/>
          <w:szCs w:val="28"/>
        </w:rPr>
        <w:t>о П</w:t>
      </w:r>
      <w:r w:rsidR="00547DA4">
        <w:rPr>
          <w:sz w:val="28"/>
          <w:szCs w:val="28"/>
        </w:rPr>
        <w:t>орядке проведения ГИА.</w:t>
      </w:r>
    </w:p>
    <w:p w:rsidR="001F02F7" w:rsidRDefault="001F02F7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DA4">
        <w:rPr>
          <w:sz w:val="28"/>
          <w:szCs w:val="28"/>
        </w:rPr>
        <w:t xml:space="preserve">.6.3. Проведение на установочной линейке перед началом экзамена </w:t>
      </w:r>
      <w:r w:rsidR="00F460C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участников ГИА </w:t>
      </w:r>
      <w:r w:rsidR="00547DA4">
        <w:rPr>
          <w:sz w:val="28"/>
          <w:szCs w:val="28"/>
        </w:rPr>
        <w:t xml:space="preserve">инструктажа по противопожарной безопасности и ознакомление с планом эвакуации и местами размещения первичных средств пожаротушения в образовательной организации, на базе которой </w:t>
      </w:r>
      <w:proofErr w:type="gramStart"/>
      <w:r w:rsidR="00611830"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ППЭ.</w:t>
      </w:r>
    </w:p>
    <w:p w:rsidR="00547DA4" w:rsidRDefault="00547DA4" w:rsidP="00547DA4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02F7">
        <w:rPr>
          <w:sz w:val="28"/>
          <w:szCs w:val="28"/>
        </w:rPr>
        <w:t>5</w:t>
      </w:r>
      <w:r>
        <w:rPr>
          <w:sz w:val="28"/>
          <w:szCs w:val="28"/>
        </w:rPr>
        <w:t>. Руководителям муниципальных общеобразовательных организаций обеспечить присутствие специалистов, привлекаемых для проведения ГИА</w:t>
      </w:r>
      <w:r w:rsidR="00611830">
        <w:rPr>
          <w:sz w:val="28"/>
          <w:szCs w:val="28"/>
        </w:rPr>
        <w:t>-9</w:t>
      </w:r>
      <w:r>
        <w:rPr>
          <w:sz w:val="28"/>
          <w:szCs w:val="28"/>
        </w:rPr>
        <w:t>, на инструктажах, в том числе по вопросам противопожарной безопасности.</w:t>
      </w:r>
    </w:p>
    <w:p w:rsidR="00F460C3" w:rsidRDefault="001F02F7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382" w:rsidRPr="000B44E2">
        <w:rPr>
          <w:sz w:val="28"/>
          <w:szCs w:val="28"/>
        </w:rPr>
        <w:t xml:space="preserve">. </w:t>
      </w:r>
      <w:r w:rsidR="0024397E">
        <w:rPr>
          <w:sz w:val="28"/>
          <w:szCs w:val="28"/>
        </w:rPr>
        <w:t>Руководителям образовательных организаций</w:t>
      </w:r>
      <w:r w:rsidR="00274604">
        <w:rPr>
          <w:sz w:val="28"/>
          <w:szCs w:val="28"/>
        </w:rPr>
        <w:t>, находящихся в ведении</w:t>
      </w:r>
      <w:r w:rsidR="0024397E">
        <w:rPr>
          <w:sz w:val="28"/>
          <w:szCs w:val="28"/>
        </w:rPr>
        <w:t xml:space="preserve"> </w:t>
      </w:r>
      <w:r w:rsidR="00274604">
        <w:rPr>
          <w:sz w:val="28"/>
          <w:szCs w:val="28"/>
        </w:rPr>
        <w:t xml:space="preserve">Департамента (А.В. Жуков, Г.К. </w:t>
      </w:r>
      <w:proofErr w:type="spellStart"/>
      <w:r w:rsidR="00274604">
        <w:rPr>
          <w:sz w:val="28"/>
          <w:szCs w:val="28"/>
        </w:rPr>
        <w:t>Хидирлясов</w:t>
      </w:r>
      <w:proofErr w:type="spellEnd"/>
      <w:r w:rsidR="00274604">
        <w:rPr>
          <w:sz w:val="28"/>
          <w:szCs w:val="28"/>
        </w:rPr>
        <w:t xml:space="preserve">, И.В. Сосновская, Л.Б. Козловская, О.Ю. Степанова, Н.Н. </w:t>
      </w:r>
      <w:proofErr w:type="spellStart"/>
      <w:r w:rsidR="00274604">
        <w:rPr>
          <w:sz w:val="28"/>
          <w:szCs w:val="28"/>
        </w:rPr>
        <w:t>Брусенцева</w:t>
      </w:r>
      <w:proofErr w:type="spellEnd"/>
      <w:r w:rsidR="00274604">
        <w:rPr>
          <w:sz w:val="28"/>
          <w:szCs w:val="28"/>
        </w:rPr>
        <w:t>), обеспеч</w:t>
      </w:r>
      <w:r w:rsidR="00611830">
        <w:rPr>
          <w:sz w:val="28"/>
          <w:szCs w:val="28"/>
        </w:rPr>
        <w:t>ить</w:t>
      </w:r>
      <w:r w:rsidR="00F460C3">
        <w:rPr>
          <w:sz w:val="28"/>
          <w:szCs w:val="28"/>
        </w:rPr>
        <w:t>:</w:t>
      </w:r>
    </w:p>
    <w:p w:rsidR="001F02F7" w:rsidRDefault="00F460C3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11830">
        <w:rPr>
          <w:sz w:val="28"/>
          <w:szCs w:val="28"/>
        </w:rPr>
        <w:t xml:space="preserve"> </w:t>
      </w:r>
      <w:r w:rsidR="001F02F7">
        <w:rPr>
          <w:sz w:val="28"/>
          <w:szCs w:val="28"/>
        </w:rPr>
        <w:t xml:space="preserve">Проведение основного периода ГИА-9 </w:t>
      </w:r>
      <w:r>
        <w:rPr>
          <w:sz w:val="28"/>
          <w:szCs w:val="28"/>
        </w:rPr>
        <w:t>в ППЭ</w:t>
      </w:r>
      <w:r w:rsidR="001F02F7">
        <w:rPr>
          <w:sz w:val="28"/>
          <w:szCs w:val="28"/>
        </w:rPr>
        <w:t xml:space="preserve"> в соответствии с Порядком проведения ГИА</w:t>
      </w:r>
      <w:r>
        <w:rPr>
          <w:sz w:val="28"/>
          <w:szCs w:val="28"/>
        </w:rPr>
        <w:t>,</w:t>
      </w:r>
      <w:r w:rsidR="001F02F7">
        <w:rPr>
          <w:sz w:val="28"/>
          <w:szCs w:val="28"/>
        </w:rPr>
        <w:t xml:space="preserve"> материалами, утвержденными пунктом 1 настоящего приказа.</w:t>
      </w:r>
    </w:p>
    <w:p w:rsidR="001F02F7" w:rsidRDefault="00F460C3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2F7">
        <w:rPr>
          <w:sz w:val="28"/>
          <w:szCs w:val="28"/>
        </w:rPr>
        <w:t>.2. Прием (возврат) экзаменационных материалов ГИА-9 в соответствии со схемой, утвержденной пунктом 1.5 настоящего приказа.</w:t>
      </w:r>
    </w:p>
    <w:p w:rsidR="001F02F7" w:rsidRDefault="00F460C3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2F7">
        <w:rPr>
          <w:sz w:val="28"/>
          <w:szCs w:val="28"/>
        </w:rPr>
        <w:t>.3. Доставку выпускников 9-х классов в ППЭ в основной период проведения ГИА-9</w:t>
      </w:r>
      <w:r w:rsidR="001F02F7" w:rsidRPr="00521685">
        <w:rPr>
          <w:sz w:val="28"/>
          <w:szCs w:val="28"/>
        </w:rPr>
        <w:t xml:space="preserve"> </w:t>
      </w:r>
      <w:r w:rsidR="001F02F7">
        <w:rPr>
          <w:sz w:val="28"/>
          <w:szCs w:val="28"/>
        </w:rPr>
        <w:t>в соответствии со схемой,</w:t>
      </w:r>
      <w:r w:rsidR="001F02F7" w:rsidRPr="001F02F7">
        <w:rPr>
          <w:sz w:val="28"/>
          <w:szCs w:val="28"/>
        </w:rPr>
        <w:t xml:space="preserve"> </w:t>
      </w:r>
      <w:r w:rsidR="001F02F7">
        <w:rPr>
          <w:sz w:val="28"/>
          <w:szCs w:val="28"/>
        </w:rPr>
        <w:t>утвержденной пунктом 1.6 настоящего приказа.</w:t>
      </w:r>
    </w:p>
    <w:p w:rsidR="001F02F7" w:rsidRDefault="00F460C3" w:rsidP="00F460C3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1F02F7">
        <w:rPr>
          <w:sz w:val="28"/>
          <w:szCs w:val="28"/>
        </w:rPr>
        <w:t xml:space="preserve">. Осуществление </w:t>
      </w:r>
      <w:proofErr w:type="gramStart"/>
      <w:r w:rsidR="001F02F7">
        <w:rPr>
          <w:sz w:val="28"/>
          <w:szCs w:val="28"/>
        </w:rPr>
        <w:t>контроля за</w:t>
      </w:r>
      <w:proofErr w:type="gramEnd"/>
      <w:r w:rsidR="001F02F7">
        <w:rPr>
          <w:sz w:val="28"/>
          <w:szCs w:val="28"/>
        </w:rPr>
        <w:t xml:space="preserve"> участием работников </w:t>
      </w:r>
      <w:r>
        <w:rPr>
          <w:sz w:val="28"/>
          <w:szCs w:val="28"/>
        </w:rPr>
        <w:t xml:space="preserve">образовательной организации </w:t>
      </w:r>
      <w:r w:rsidR="001F02F7">
        <w:rPr>
          <w:sz w:val="28"/>
          <w:szCs w:val="28"/>
        </w:rPr>
        <w:t>в проведении ГИА.</w:t>
      </w:r>
    </w:p>
    <w:p w:rsidR="001F02F7" w:rsidRDefault="00F460C3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2F7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1F02F7">
        <w:rPr>
          <w:sz w:val="28"/>
          <w:szCs w:val="28"/>
        </w:rPr>
        <w:t>Оснащение</w:t>
      </w:r>
      <w:r w:rsidR="001F02F7" w:rsidRPr="0034643F">
        <w:rPr>
          <w:sz w:val="28"/>
          <w:szCs w:val="28"/>
        </w:rPr>
        <w:t xml:space="preserve"> ППЭ </w:t>
      </w:r>
      <w:r w:rsidR="001F02F7" w:rsidRPr="007B79C5">
        <w:rPr>
          <w:sz w:val="28"/>
          <w:szCs w:val="28"/>
        </w:rPr>
        <w:t>средствами и материалами, необходимыми для проведения ГИА-9</w:t>
      </w:r>
      <w:r w:rsidR="001F02F7">
        <w:rPr>
          <w:sz w:val="28"/>
          <w:szCs w:val="28"/>
        </w:rPr>
        <w:t>, в том числе</w:t>
      </w:r>
      <w:r w:rsidR="001F02F7" w:rsidRPr="007B79C5">
        <w:rPr>
          <w:sz w:val="28"/>
          <w:szCs w:val="28"/>
        </w:rPr>
        <w:t xml:space="preserve"> </w:t>
      </w:r>
      <w:r w:rsidR="001F02F7" w:rsidRPr="0034643F">
        <w:rPr>
          <w:sz w:val="28"/>
          <w:szCs w:val="28"/>
        </w:rPr>
        <w:t xml:space="preserve">средствами обучения и воспитания, </w:t>
      </w:r>
      <w:r w:rsidR="001F02F7">
        <w:rPr>
          <w:sz w:val="28"/>
          <w:szCs w:val="28"/>
        </w:rPr>
        <w:t>разрешенными к использованию по соответствующим учебным предметам при проведении ОГЭ, ГВЭ</w:t>
      </w:r>
      <w:r w:rsidR="001F02F7" w:rsidRPr="0034643F">
        <w:rPr>
          <w:sz w:val="28"/>
          <w:szCs w:val="28"/>
        </w:rPr>
        <w:t xml:space="preserve"> приказами </w:t>
      </w:r>
      <w:proofErr w:type="spellStart"/>
      <w:r w:rsidR="001F02F7" w:rsidRPr="0034643F">
        <w:rPr>
          <w:sz w:val="28"/>
          <w:szCs w:val="28"/>
        </w:rPr>
        <w:t>Минпросвещения</w:t>
      </w:r>
      <w:proofErr w:type="spellEnd"/>
      <w:r w:rsidR="001F02F7" w:rsidRPr="0034643F">
        <w:rPr>
          <w:sz w:val="28"/>
          <w:szCs w:val="28"/>
        </w:rPr>
        <w:t xml:space="preserve"> и </w:t>
      </w:r>
      <w:proofErr w:type="spellStart"/>
      <w:r w:rsidR="001F02F7" w:rsidRPr="0034643F">
        <w:rPr>
          <w:sz w:val="28"/>
          <w:szCs w:val="28"/>
        </w:rPr>
        <w:t>Рособрнадзора</w:t>
      </w:r>
      <w:proofErr w:type="spellEnd"/>
      <w:r w:rsidR="001F02F7" w:rsidRPr="0034643F">
        <w:rPr>
          <w:sz w:val="28"/>
          <w:szCs w:val="28"/>
        </w:rPr>
        <w:t xml:space="preserve"> от 10 января 2019 года № 7/16, № 8/17.</w:t>
      </w:r>
    </w:p>
    <w:p w:rsidR="001F02F7" w:rsidRDefault="00F460C3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1F02F7">
        <w:rPr>
          <w:sz w:val="28"/>
          <w:szCs w:val="28"/>
        </w:rPr>
        <w:t xml:space="preserve">Проведение инструктажа по противопожарной безопасности и ознакомление с планом эвакуации и местами размещения первичных средств пожаротушения лиц, привлекаемых для  проведения ГИА-9 в </w:t>
      </w:r>
      <w:r w:rsidR="001F02F7">
        <w:rPr>
          <w:sz w:val="28"/>
          <w:szCs w:val="28"/>
        </w:rPr>
        <w:lastRenderedPageBreak/>
        <w:t xml:space="preserve">ППЭ, в том числе сотрудников охранных предприятий, не </w:t>
      </w:r>
      <w:proofErr w:type="gramStart"/>
      <w:r w:rsidR="001F02F7">
        <w:rPr>
          <w:sz w:val="28"/>
          <w:szCs w:val="28"/>
        </w:rPr>
        <w:t>позднее</w:t>
      </w:r>
      <w:proofErr w:type="gramEnd"/>
      <w:r w:rsidR="001F02F7">
        <w:rPr>
          <w:sz w:val="28"/>
          <w:szCs w:val="28"/>
        </w:rPr>
        <w:t xml:space="preserve"> чем за один день до начала экзамена.</w:t>
      </w:r>
    </w:p>
    <w:p w:rsidR="001F02F7" w:rsidRDefault="00F460C3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1F02F7">
        <w:rPr>
          <w:sz w:val="28"/>
          <w:szCs w:val="28"/>
        </w:rPr>
        <w:t>Размещение у входа в аудиторию</w:t>
      </w:r>
      <w:r w:rsidR="001F02F7" w:rsidRPr="00CE380C">
        <w:rPr>
          <w:sz w:val="28"/>
          <w:szCs w:val="28"/>
        </w:rPr>
        <w:t xml:space="preserve"> </w:t>
      </w:r>
      <w:r w:rsidR="001F02F7">
        <w:rPr>
          <w:sz w:val="28"/>
          <w:szCs w:val="28"/>
        </w:rPr>
        <w:t>информации о ближайших эвакуационных выходах (планов эвакуации).</w:t>
      </w:r>
    </w:p>
    <w:p w:rsidR="001F02F7" w:rsidRDefault="00F460C3" w:rsidP="001F02F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1F02F7">
        <w:rPr>
          <w:sz w:val="28"/>
          <w:szCs w:val="28"/>
        </w:rPr>
        <w:t xml:space="preserve"> Оснащение дверей эвакуационных выходов и других дверей на путях эвакуации </w:t>
      </w:r>
      <w:proofErr w:type="spellStart"/>
      <w:r w:rsidR="001F02F7">
        <w:rPr>
          <w:sz w:val="28"/>
          <w:szCs w:val="28"/>
        </w:rPr>
        <w:t>легкооткрывающимися</w:t>
      </w:r>
      <w:proofErr w:type="spellEnd"/>
      <w:r w:rsidR="001F02F7">
        <w:rPr>
          <w:sz w:val="28"/>
          <w:szCs w:val="28"/>
        </w:rPr>
        <w:t xml:space="preserve"> запорами в соответствии с требованиями противопожарной безопасности.</w:t>
      </w:r>
    </w:p>
    <w:p w:rsidR="001F02F7" w:rsidRDefault="00F460C3" w:rsidP="00F460C3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1F02F7">
        <w:rPr>
          <w:sz w:val="28"/>
          <w:szCs w:val="28"/>
        </w:rPr>
        <w:t>Проведение проверки содержания в исправном состоянии систем и сре</w:t>
      </w:r>
      <w:proofErr w:type="gramStart"/>
      <w:r w:rsidR="001F02F7">
        <w:rPr>
          <w:sz w:val="28"/>
          <w:szCs w:val="28"/>
        </w:rPr>
        <w:t>дств пр</w:t>
      </w:r>
      <w:proofErr w:type="gramEnd"/>
      <w:r w:rsidR="001F02F7">
        <w:rPr>
          <w:sz w:val="28"/>
          <w:szCs w:val="28"/>
        </w:rPr>
        <w:t>отивопожарной защиты зданий за день до экзамена.</w:t>
      </w:r>
    </w:p>
    <w:p w:rsidR="001F02F7" w:rsidRDefault="00F460C3" w:rsidP="00F460C3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1F02F7">
        <w:rPr>
          <w:sz w:val="28"/>
          <w:szCs w:val="28"/>
        </w:rPr>
        <w:t xml:space="preserve">Проведение на установочной линейке перед началом экзамена </w:t>
      </w:r>
      <w:r>
        <w:rPr>
          <w:sz w:val="28"/>
          <w:szCs w:val="28"/>
        </w:rPr>
        <w:t xml:space="preserve">для </w:t>
      </w:r>
      <w:r w:rsidR="001F02F7">
        <w:rPr>
          <w:sz w:val="28"/>
          <w:szCs w:val="28"/>
        </w:rPr>
        <w:t>участников ГИА инструктажа по противопожарной безопасности и ознакомление с планом эвакуации и местами размещения первичных средств пожаротушени</w:t>
      </w:r>
      <w:r>
        <w:rPr>
          <w:sz w:val="28"/>
          <w:szCs w:val="28"/>
        </w:rPr>
        <w:t>я в образовательной организации.</w:t>
      </w:r>
    </w:p>
    <w:p w:rsidR="00890382" w:rsidRDefault="0024397E" w:rsidP="00890382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0382" w:rsidRPr="000B44E2">
        <w:rPr>
          <w:sz w:val="28"/>
          <w:szCs w:val="28"/>
        </w:rPr>
        <w:t xml:space="preserve">Отделу организационной работы и защиты информации                        </w:t>
      </w:r>
      <w:r>
        <w:rPr>
          <w:sz w:val="28"/>
          <w:szCs w:val="28"/>
        </w:rPr>
        <w:t>Департамента</w:t>
      </w:r>
      <w:r w:rsidR="00890382" w:rsidRPr="000B44E2">
        <w:rPr>
          <w:sz w:val="28"/>
          <w:szCs w:val="28"/>
        </w:rPr>
        <w:t xml:space="preserve"> обеспечить рассылку настояще</w:t>
      </w:r>
      <w:r w:rsidR="00FE4B36">
        <w:rPr>
          <w:sz w:val="28"/>
          <w:szCs w:val="28"/>
        </w:rPr>
        <w:t>го прик</w:t>
      </w:r>
      <w:r w:rsidR="00BA3300">
        <w:rPr>
          <w:sz w:val="28"/>
          <w:szCs w:val="28"/>
        </w:rPr>
        <w:t>аза, за исключением приложений</w:t>
      </w:r>
      <w:r w:rsidR="00277A8B">
        <w:rPr>
          <w:sz w:val="28"/>
          <w:szCs w:val="28"/>
        </w:rPr>
        <w:t xml:space="preserve"> </w:t>
      </w:r>
      <w:r w:rsidR="00274604">
        <w:rPr>
          <w:sz w:val="28"/>
          <w:szCs w:val="28"/>
        </w:rPr>
        <w:t>к настоящему приказу</w:t>
      </w:r>
      <w:r w:rsidR="00890382" w:rsidRPr="000B44E2">
        <w:rPr>
          <w:sz w:val="28"/>
          <w:szCs w:val="28"/>
        </w:rPr>
        <w:t>.</w:t>
      </w:r>
    </w:p>
    <w:p w:rsidR="00890382" w:rsidRDefault="00274604" w:rsidP="00FE4B36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0382">
        <w:rPr>
          <w:sz w:val="28"/>
          <w:szCs w:val="28"/>
        </w:rPr>
        <w:t xml:space="preserve">. Ответственность за исполнение настоящего приказа возложить на начальника Управления </w:t>
      </w:r>
      <w:r w:rsidR="0085442F">
        <w:rPr>
          <w:sz w:val="28"/>
          <w:szCs w:val="28"/>
        </w:rPr>
        <w:t>общего образования Департамента</w:t>
      </w:r>
      <w:r w:rsidR="00890382">
        <w:rPr>
          <w:sz w:val="28"/>
          <w:szCs w:val="28"/>
        </w:rPr>
        <w:t>.</w:t>
      </w:r>
    </w:p>
    <w:p w:rsidR="00B427B0" w:rsidRDefault="00B427B0" w:rsidP="00FE4B36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</w:p>
    <w:p w:rsidR="00B427B0" w:rsidRDefault="00B427B0" w:rsidP="00FE4B36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</w:p>
    <w:p w:rsidR="00B427B0" w:rsidRDefault="00B427B0" w:rsidP="00FE4B36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</w:p>
    <w:p w:rsidR="007814BB" w:rsidRDefault="00611830" w:rsidP="00680BEB">
      <w:pPr>
        <w:tabs>
          <w:tab w:val="left" w:pos="720"/>
          <w:tab w:val="left" w:pos="2100"/>
        </w:tabs>
        <w:sectPr w:rsidR="007814BB" w:rsidSect="00153360">
          <w:headerReference w:type="default" r:id="rId9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89038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890382">
        <w:rPr>
          <w:sz w:val="28"/>
          <w:szCs w:val="28"/>
        </w:rPr>
        <w:t xml:space="preserve"> Департамента                        </w:t>
      </w:r>
      <w:r w:rsidR="00E9655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С.А. Возняк</w:t>
      </w:r>
    </w:p>
    <w:p w:rsidR="00146A5D" w:rsidRPr="00337B52" w:rsidRDefault="00146A5D" w:rsidP="00F73C72">
      <w:pPr>
        <w:jc w:val="right"/>
      </w:pPr>
    </w:p>
    <w:sectPr w:rsidR="00146A5D" w:rsidRPr="00337B52" w:rsidSect="0078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F2" w:rsidRDefault="00CD0AF2" w:rsidP="00153360">
      <w:r>
        <w:separator/>
      </w:r>
    </w:p>
  </w:endnote>
  <w:endnote w:type="continuationSeparator" w:id="0">
    <w:p w:rsidR="00CD0AF2" w:rsidRDefault="00CD0AF2" w:rsidP="0015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F2" w:rsidRDefault="00CD0AF2" w:rsidP="00153360">
      <w:r>
        <w:separator/>
      </w:r>
    </w:p>
  </w:footnote>
  <w:footnote w:type="continuationSeparator" w:id="0">
    <w:p w:rsidR="00CD0AF2" w:rsidRDefault="00CD0AF2" w:rsidP="0015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55688"/>
      <w:docPartObj>
        <w:docPartGallery w:val="Page Numbers (Top of Page)"/>
        <w:docPartUnique/>
      </w:docPartObj>
    </w:sdtPr>
    <w:sdtEndPr/>
    <w:sdtContent>
      <w:p w:rsidR="00012AEE" w:rsidRDefault="00E1425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3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2AEE" w:rsidRDefault="00012A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A9A"/>
    <w:multiLevelType w:val="hybridMultilevel"/>
    <w:tmpl w:val="99F26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811B2"/>
    <w:multiLevelType w:val="hybridMultilevel"/>
    <w:tmpl w:val="207EFBC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E05048B"/>
    <w:multiLevelType w:val="hybridMultilevel"/>
    <w:tmpl w:val="E62E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82A1A"/>
    <w:multiLevelType w:val="hybridMultilevel"/>
    <w:tmpl w:val="DDACB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05B99"/>
    <w:multiLevelType w:val="hybridMultilevel"/>
    <w:tmpl w:val="7AFA2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D306B"/>
    <w:multiLevelType w:val="hybridMultilevel"/>
    <w:tmpl w:val="AC96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6982"/>
    <w:multiLevelType w:val="hybridMultilevel"/>
    <w:tmpl w:val="0B54D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61087D"/>
    <w:multiLevelType w:val="hybridMultilevel"/>
    <w:tmpl w:val="0D14F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C6413D"/>
    <w:multiLevelType w:val="hybridMultilevel"/>
    <w:tmpl w:val="D59AF8A8"/>
    <w:lvl w:ilvl="0" w:tplc="D246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570BB"/>
    <w:multiLevelType w:val="multilevel"/>
    <w:tmpl w:val="F1F268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D6D0E02"/>
    <w:multiLevelType w:val="hybridMultilevel"/>
    <w:tmpl w:val="067AE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B016A2"/>
    <w:multiLevelType w:val="hybridMultilevel"/>
    <w:tmpl w:val="7AFA2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192767"/>
    <w:multiLevelType w:val="hybridMultilevel"/>
    <w:tmpl w:val="EA960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A6937CA"/>
    <w:multiLevelType w:val="hybridMultilevel"/>
    <w:tmpl w:val="AED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51316"/>
    <w:multiLevelType w:val="hybridMultilevel"/>
    <w:tmpl w:val="EF981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4D878A9"/>
    <w:multiLevelType w:val="multilevel"/>
    <w:tmpl w:val="417CC590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EE3E64"/>
    <w:multiLevelType w:val="multilevel"/>
    <w:tmpl w:val="D9AC18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7">
    <w:nsid w:val="6EF86946"/>
    <w:multiLevelType w:val="hybridMultilevel"/>
    <w:tmpl w:val="06AA1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2618CF"/>
    <w:multiLevelType w:val="hybridMultilevel"/>
    <w:tmpl w:val="F942E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7"/>
  </w:num>
  <w:num w:numId="9">
    <w:abstractNumId w:val="12"/>
  </w:num>
  <w:num w:numId="10">
    <w:abstractNumId w:val="6"/>
  </w:num>
  <w:num w:numId="11">
    <w:abstractNumId w:val="7"/>
  </w:num>
  <w:num w:numId="12">
    <w:abstractNumId w:val="18"/>
  </w:num>
  <w:num w:numId="13">
    <w:abstractNumId w:val="0"/>
  </w:num>
  <w:num w:numId="14">
    <w:abstractNumId w:val="11"/>
  </w:num>
  <w:num w:numId="15">
    <w:abstractNumId w:val="4"/>
  </w:num>
  <w:num w:numId="16">
    <w:abstractNumId w:val="14"/>
  </w:num>
  <w:num w:numId="17">
    <w:abstractNumId w:val="16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382"/>
    <w:rsid w:val="00012AEE"/>
    <w:rsid w:val="0007096C"/>
    <w:rsid w:val="000A2CC0"/>
    <w:rsid w:val="000B1546"/>
    <w:rsid w:val="000B33D9"/>
    <w:rsid w:val="000C30A4"/>
    <w:rsid w:val="000F0B08"/>
    <w:rsid w:val="000F3AB8"/>
    <w:rsid w:val="00100A5D"/>
    <w:rsid w:val="0010120B"/>
    <w:rsid w:val="001106C4"/>
    <w:rsid w:val="00146A5D"/>
    <w:rsid w:val="00153360"/>
    <w:rsid w:val="00161161"/>
    <w:rsid w:val="0016747D"/>
    <w:rsid w:val="00195544"/>
    <w:rsid w:val="001D6973"/>
    <w:rsid w:val="001F02F7"/>
    <w:rsid w:val="001F7C8D"/>
    <w:rsid w:val="00214470"/>
    <w:rsid w:val="00225CAE"/>
    <w:rsid w:val="00234407"/>
    <w:rsid w:val="0024397E"/>
    <w:rsid w:val="00255A73"/>
    <w:rsid w:val="00274604"/>
    <w:rsid w:val="00277A8B"/>
    <w:rsid w:val="00281813"/>
    <w:rsid w:val="00292C32"/>
    <w:rsid w:val="002A4AB9"/>
    <w:rsid w:val="002B1FC8"/>
    <w:rsid w:val="002B291E"/>
    <w:rsid w:val="002B6EA5"/>
    <w:rsid w:val="002E3790"/>
    <w:rsid w:val="00311BEE"/>
    <w:rsid w:val="0033579E"/>
    <w:rsid w:val="00336917"/>
    <w:rsid w:val="00337B52"/>
    <w:rsid w:val="0034643F"/>
    <w:rsid w:val="003923DE"/>
    <w:rsid w:val="003A5B68"/>
    <w:rsid w:val="003B2A32"/>
    <w:rsid w:val="003C26E3"/>
    <w:rsid w:val="003E34BD"/>
    <w:rsid w:val="003F5754"/>
    <w:rsid w:val="00401A5A"/>
    <w:rsid w:val="00421C7B"/>
    <w:rsid w:val="00436B76"/>
    <w:rsid w:val="00447DA8"/>
    <w:rsid w:val="004567DC"/>
    <w:rsid w:val="00471852"/>
    <w:rsid w:val="00474FC2"/>
    <w:rsid w:val="00490F36"/>
    <w:rsid w:val="004E1882"/>
    <w:rsid w:val="004E2951"/>
    <w:rsid w:val="004F3E4F"/>
    <w:rsid w:val="004F7232"/>
    <w:rsid w:val="005137E5"/>
    <w:rsid w:val="005228D3"/>
    <w:rsid w:val="00525A80"/>
    <w:rsid w:val="00527B0F"/>
    <w:rsid w:val="005377A1"/>
    <w:rsid w:val="00547DA4"/>
    <w:rsid w:val="0055421B"/>
    <w:rsid w:val="005628E6"/>
    <w:rsid w:val="00573F0B"/>
    <w:rsid w:val="005878BE"/>
    <w:rsid w:val="005A4B45"/>
    <w:rsid w:val="005E5CD9"/>
    <w:rsid w:val="005F1D51"/>
    <w:rsid w:val="005F325A"/>
    <w:rsid w:val="00611830"/>
    <w:rsid w:val="006162C9"/>
    <w:rsid w:val="00616EAD"/>
    <w:rsid w:val="0062667A"/>
    <w:rsid w:val="00634AB7"/>
    <w:rsid w:val="0063791D"/>
    <w:rsid w:val="00656967"/>
    <w:rsid w:val="00680BEB"/>
    <w:rsid w:val="0068483D"/>
    <w:rsid w:val="006A6B21"/>
    <w:rsid w:val="006B4FC8"/>
    <w:rsid w:val="006D3FD5"/>
    <w:rsid w:val="006E7A6A"/>
    <w:rsid w:val="00703A45"/>
    <w:rsid w:val="007320B2"/>
    <w:rsid w:val="00740ADB"/>
    <w:rsid w:val="00760B4C"/>
    <w:rsid w:val="00764ADB"/>
    <w:rsid w:val="0076691B"/>
    <w:rsid w:val="007814BB"/>
    <w:rsid w:val="00787668"/>
    <w:rsid w:val="007919AE"/>
    <w:rsid w:val="007B79C5"/>
    <w:rsid w:val="007C4E19"/>
    <w:rsid w:val="00812ABE"/>
    <w:rsid w:val="00812C81"/>
    <w:rsid w:val="00852D5B"/>
    <w:rsid w:val="00853E4B"/>
    <w:rsid w:val="0085442F"/>
    <w:rsid w:val="00860690"/>
    <w:rsid w:val="008772EA"/>
    <w:rsid w:val="00881430"/>
    <w:rsid w:val="00890382"/>
    <w:rsid w:val="008F2B28"/>
    <w:rsid w:val="0091419B"/>
    <w:rsid w:val="0092140D"/>
    <w:rsid w:val="00942E6C"/>
    <w:rsid w:val="009434CD"/>
    <w:rsid w:val="00961893"/>
    <w:rsid w:val="00974C59"/>
    <w:rsid w:val="009A57D8"/>
    <w:rsid w:val="009A6503"/>
    <w:rsid w:val="009B676D"/>
    <w:rsid w:val="009C0D5E"/>
    <w:rsid w:val="009E7351"/>
    <w:rsid w:val="009F1116"/>
    <w:rsid w:val="00A07A94"/>
    <w:rsid w:val="00A25187"/>
    <w:rsid w:val="00A50543"/>
    <w:rsid w:val="00A92554"/>
    <w:rsid w:val="00AC0D08"/>
    <w:rsid w:val="00AC700F"/>
    <w:rsid w:val="00B070BA"/>
    <w:rsid w:val="00B1065D"/>
    <w:rsid w:val="00B34F1D"/>
    <w:rsid w:val="00B427B0"/>
    <w:rsid w:val="00B66DC2"/>
    <w:rsid w:val="00B73948"/>
    <w:rsid w:val="00B85D5F"/>
    <w:rsid w:val="00B9668B"/>
    <w:rsid w:val="00BA3300"/>
    <w:rsid w:val="00BA6DC6"/>
    <w:rsid w:val="00BC7E98"/>
    <w:rsid w:val="00C07214"/>
    <w:rsid w:val="00C212B6"/>
    <w:rsid w:val="00C33282"/>
    <w:rsid w:val="00C5730F"/>
    <w:rsid w:val="00C76867"/>
    <w:rsid w:val="00C8103A"/>
    <w:rsid w:val="00CB24A2"/>
    <w:rsid w:val="00CD0AF2"/>
    <w:rsid w:val="00CD4D59"/>
    <w:rsid w:val="00CD55C4"/>
    <w:rsid w:val="00CE3D61"/>
    <w:rsid w:val="00CF1AC6"/>
    <w:rsid w:val="00D2625D"/>
    <w:rsid w:val="00D337A1"/>
    <w:rsid w:val="00D342A0"/>
    <w:rsid w:val="00D36D4C"/>
    <w:rsid w:val="00D9313E"/>
    <w:rsid w:val="00DA2558"/>
    <w:rsid w:val="00DB4986"/>
    <w:rsid w:val="00DF1801"/>
    <w:rsid w:val="00E14254"/>
    <w:rsid w:val="00E30E61"/>
    <w:rsid w:val="00E41860"/>
    <w:rsid w:val="00E716E7"/>
    <w:rsid w:val="00E77756"/>
    <w:rsid w:val="00E9033F"/>
    <w:rsid w:val="00E96556"/>
    <w:rsid w:val="00E97906"/>
    <w:rsid w:val="00EB2DF4"/>
    <w:rsid w:val="00EC7293"/>
    <w:rsid w:val="00ED19AA"/>
    <w:rsid w:val="00ED44A0"/>
    <w:rsid w:val="00EE7CD9"/>
    <w:rsid w:val="00F008BD"/>
    <w:rsid w:val="00F44EAB"/>
    <w:rsid w:val="00F460C3"/>
    <w:rsid w:val="00F54071"/>
    <w:rsid w:val="00F73C72"/>
    <w:rsid w:val="00F9053F"/>
    <w:rsid w:val="00F91265"/>
    <w:rsid w:val="00F96AA4"/>
    <w:rsid w:val="00FB269C"/>
    <w:rsid w:val="00FB54A9"/>
    <w:rsid w:val="00FC2FE0"/>
    <w:rsid w:val="00FD589E"/>
    <w:rsid w:val="00FE232E"/>
    <w:rsid w:val="00FE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8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38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82"/>
    <w:rPr>
      <w:rFonts w:eastAsia="Times New Roman"/>
      <w:szCs w:val="24"/>
      <w:lang w:eastAsia="ru-RU"/>
    </w:rPr>
  </w:style>
  <w:style w:type="paragraph" w:styleId="a3">
    <w:name w:val="Body Text Indent"/>
    <w:basedOn w:val="a"/>
    <w:link w:val="a4"/>
    <w:rsid w:val="0089038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0382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5377A1"/>
    <w:rPr>
      <w:color w:val="0000FF"/>
      <w:u w:val="single"/>
    </w:rPr>
  </w:style>
  <w:style w:type="table" w:styleId="a8">
    <w:name w:val="Table Grid"/>
    <w:basedOn w:val="a1"/>
    <w:uiPriority w:val="59"/>
    <w:rsid w:val="005377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7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5377A1"/>
    <w:rPr>
      <w:b/>
      <w:bCs/>
    </w:rPr>
  </w:style>
  <w:style w:type="paragraph" w:styleId="ab">
    <w:name w:val="header"/>
    <w:basedOn w:val="a"/>
    <w:link w:val="ac"/>
    <w:uiPriority w:val="99"/>
    <w:unhideWhenUsed/>
    <w:rsid w:val="00153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3360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53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53360"/>
    <w:rPr>
      <w:rFonts w:eastAsia="Times New Roman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F1AC6"/>
    <w:rPr>
      <w:rFonts w:ascii="Calibri" w:eastAsia="Calibri" w:hAnsi="Calibri"/>
    </w:rPr>
  </w:style>
  <w:style w:type="paragraph" w:styleId="af0">
    <w:name w:val="No Spacing"/>
    <w:link w:val="af"/>
    <w:uiPriority w:val="1"/>
    <w:qFormat/>
    <w:rsid w:val="00CF1AC6"/>
    <w:pPr>
      <w:spacing w:after="0" w:line="240" w:lineRule="auto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337B52"/>
  </w:style>
  <w:style w:type="paragraph" w:customStyle="1" w:styleId="ConsPlusTitle">
    <w:name w:val="ConsPlusTitle"/>
    <w:rsid w:val="002E3790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ShalashovaTV</dc:creator>
  <cp:keywords/>
  <dc:description/>
  <cp:lastModifiedBy>Елена Юрьевна Хохлова</cp:lastModifiedBy>
  <cp:revision>35</cp:revision>
  <cp:lastPrinted>2019-05-22T08:52:00Z</cp:lastPrinted>
  <dcterms:created xsi:type="dcterms:W3CDTF">2017-04-18T07:47:00Z</dcterms:created>
  <dcterms:modified xsi:type="dcterms:W3CDTF">2019-09-19T08:44:00Z</dcterms:modified>
</cp:coreProperties>
</file>