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5D" w:rsidRPr="00C71C06" w:rsidRDefault="00DF6D5D" w:rsidP="00DF6D5D">
      <w:pPr>
        <w:widowControl w:val="0"/>
        <w:jc w:val="center"/>
        <w:rPr>
          <w:b/>
          <w:color w:val="000000"/>
        </w:rPr>
      </w:pPr>
      <w:r w:rsidRPr="00C71C06">
        <w:rPr>
          <w:b/>
          <w:color w:val="000000"/>
        </w:rPr>
        <w:t>Положение</w:t>
      </w:r>
    </w:p>
    <w:p w:rsidR="00DF6D5D" w:rsidRPr="00C71C06" w:rsidRDefault="00DF6D5D" w:rsidP="00DF6D5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1C06">
        <w:rPr>
          <w:b/>
          <w:color w:val="000000"/>
        </w:rPr>
        <w:t xml:space="preserve">о </w:t>
      </w:r>
      <w:r w:rsidRPr="00C71C06">
        <w:rPr>
          <w:b/>
        </w:rPr>
        <w:t>проведении муниципального этапа окружного проекта</w:t>
      </w:r>
    </w:p>
    <w:p w:rsidR="00DF6D5D" w:rsidRPr="00C71C06" w:rsidRDefault="00DF6D5D" w:rsidP="00DF6D5D">
      <w:pPr>
        <w:widowControl w:val="0"/>
        <w:jc w:val="center"/>
        <w:rPr>
          <w:b/>
          <w:color w:val="000000"/>
        </w:rPr>
      </w:pPr>
      <w:r w:rsidRPr="00C71C06">
        <w:rPr>
          <w:b/>
          <w:color w:val="000000"/>
        </w:rPr>
        <w:t>«Молодежная лига управленцев Югры»</w:t>
      </w:r>
    </w:p>
    <w:p w:rsidR="00DF6D5D" w:rsidRPr="00C71C06" w:rsidRDefault="00DF6D5D" w:rsidP="00DF6D5D">
      <w:pPr>
        <w:widowControl w:val="0"/>
        <w:jc w:val="center"/>
        <w:rPr>
          <w:b/>
          <w:color w:val="000000"/>
        </w:rPr>
      </w:pPr>
      <w:r w:rsidRPr="00C71C06">
        <w:rPr>
          <w:b/>
          <w:color w:val="000000"/>
        </w:rPr>
        <w:t>(далее - Положение)</w:t>
      </w:r>
    </w:p>
    <w:p w:rsidR="00DF6D5D" w:rsidRPr="00352A70" w:rsidRDefault="00DF6D5D" w:rsidP="00DF6D5D">
      <w:pPr>
        <w:widowControl w:val="0"/>
        <w:ind w:firstLine="709"/>
        <w:jc w:val="center"/>
        <w:rPr>
          <w:color w:val="000000"/>
        </w:rPr>
      </w:pPr>
    </w:p>
    <w:p w:rsidR="00DF6D5D" w:rsidRDefault="00DF6D5D" w:rsidP="00DF6D5D">
      <w:pPr>
        <w:widowControl w:val="0"/>
        <w:jc w:val="center"/>
        <w:rPr>
          <w:color w:val="000000"/>
        </w:rPr>
      </w:pPr>
      <w:r w:rsidRPr="00352A70">
        <w:rPr>
          <w:color w:val="000000"/>
        </w:rPr>
        <w:t>Раздел I. Общие положения</w:t>
      </w:r>
    </w:p>
    <w:p w:rsidR="00DF6D5D" w:rsidRPr="00352A70" w:rsidRDefault="00DF6D5D" w:rsidP="00DF6D5D">
      <w:pPr>
        <w:widowControl w:val="0"/>
        <w:jc w:val="center"/>
        <w:rPr>
          <w:color w:val="000000"/>
        </w:rPr>
      </w:pPr>
    </w:p>
    <w:p w:rsidR="00DF6D5D" w:rsidRPr="00352A70" w:rsidRDefault="00DF6D5D" w:rsidP="00DF6D5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 xml:space="preserve">1.1. </w:t>
      </w:r>
      <w:r>
        <w:rPr>
          <w:color w:val="000000"/>
        </w:rPr>
        <w:t xml:space="preserve">Настоящее </w:t>
      </w:r>
      <w:r w:rsidRPr="00352A70">
        <w:rPr>
          <w:color w:val="000000"/>
        </w:rPr>
        <w:t xml:space="preserve">Положение определяет порядок </w:t>
      </w:r>
      <w:r w:rsidRPr="00DF6D5D">
        <w:rPr>
          <w:color w:val="000000"/>
        </w:rPr>
        <w:t>проведения муниципального этапа окружного проекта</w:t>
      </w:r>
      <w:r w:rsidRPr="00352A70">
        <w:rPr>
          <w:color w:val="000000"/>
        </w:rPr>
        <w:t xml:space="preserve"> «Молодежная лига управленцев Югры» (далее – Проект).</w:t>
      </w:r>
    </w:p>
    <w:p w:rsidR="00DF6D5D" w:rsidRPr="00352A70" w:rsidRDefault="00DF6D5D" w:rsidP="00DF6D5D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352A70">
        <w:rPr>
          <w:color w:val="000000"/>
        </w:rPr>
        <w:t>1.2. Организаторы муниципального этапа Проекта:</w:t>
      </w:r>
      <w:r w:rsidRPr="00DF6D5D">
        <w:rPr>
          <w:color w:val="000000"/>
        </w:rPr>
        <w:t xml:space="preserve"> Администрация города Урай, Управление образования и молодежной политики администрации города Урай (далее – Управление). </w:t>
      </w:r>
    </w:p>
    <w:p w:rsidR="00DF6D5D" w:rsidRPr="00DF6D5D" w:rsidRDefault="00DF6D5D" w:rsidP="00DF6D5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52A70">
        <w:rPr>
          <w:color w:val="000000"/>
        </w:rPr>
        <w:t>1.</w:t>
      </w:r>
      <w:r>
        <w:rPr>
          <w:color w:val="000000"/>
        </w:rPr>
        <w:t>3</w:t>
      </w:r>
      <w:r w:rsidRPr="00352A70">
        <w:rPr>
          <w:color w:val="000000"/>
        </w:rPr>
        <w:t xml:space="preserve">. </w:t>
      </w:r>
      <w:r w:rsidRPr="00DF6D5D">
        <w:rPr>
          <w:color w:val="000000"/>
        </w:rPr>
        <w:t>Цель Проекта: выявление, развитие и поддержка молодежи города Урай, обладающих высоким уровнем лидерских качеств.</w:t>
      </w:r>
    </w:p>
    <w:p w:rsidR="00DF6D5D" w:rsidRPr="00352A70" w:rsidRDefault="00DF6D5D" w:rsidP="00DF6D5D">
      <w:pPr>
        <w:widowControl w:val="0"/>
        <w:tabs>
          <w:tab w:val="left" w:pos="709"/>
          <w:tab w:val="left" w:pos="1134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1.</w:t>
      </w:r>
      <w:r>
        <w:rPr>
          <w:color w:val="000000"/>
        </w:rPr>
        <w:t>4</w:t>
      </w:r>
      <w:r w:rsidRPr="00352A70">
        <w:rPr>
          <w:color w:val="000000"/>
        </w:rPr>
        <w:t>. Задачи Проекта:</w:t>
      </w:r>
    </w:p>
    <w:p w:rsidR="00DF6D5D" w:rsidRPr="00352A70" w:rsidRDefault="00DF6D5D" w:rsidP="00DF6D5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-мотивирование молодежи к участию в общественно-политических процессах и событиях города Урай, а так же автономного округа;</w:t>
      </w:r>
    </w:p>
    <w:p w:rsidR="00DF6D5D" w:rsidRPr="00352A70" w:rsidRDefault="00DF6D5D" w:rsidP="00DF6D5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-вовлечение молодежи в активную учебную, научную и профессиональную деятельность;</w:t>
      </w:r>
    </w:p>
    <w:p w:rsidR="00DF6D5D" w:rsidRPr="00352A70" w:rsidRDefault="00DF6D5D" w:rsidP="00DF6D5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-для пополнения кадров в органах местного самоуправления, муниципальных учреждениях, а также для ведения целенаправленной подготовки специалистов во всех областях государственного и муниципального управления.</w:t>
      </w:r>
    </w:p>
    <w:p w:rsidR="00DF6D5D" w:rsidRPr="00DF6D5D" w:rsidRDefault="00DF6D5D" w:rsidP="00DF6D5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F6D5D">
        <w:rPr>
          <w:color w:val="000000"/>
        </w:rPr>
        <w:t>-мотивирование молодёжи к участию в общественно-политических процессах и событиях города Урай и автономного округа:</w:t>
      </w:r>
    </w:p>
    <w:p w:rsidR="00DF6D5D" w:rsidRPr="00DF6D5D" w:rsidRDefault="00DF6D5D" w:rsidP="00DF6D5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F6D5D">
        <w:rPr>
          <w:color w:val="000000"/>
        </w:rPr>
        <w:t xml:space="preserve">-вовлечение молодежи в активную учебную, научную и профессиональную деятельность адужныйРа; </w:t>
      </w:r>
    </w:p>
    <w:p w:rsidR="00DF6D5D" w:rsidRPr="00352A70" w:rsidRDefault="00DF6D5D" w:rsidP="00DF6D5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DF6D5D">
        <w:rPr>
          <w:color w:val="000000"/>
        </w:rPr>
        <w:t xml:space="preserve">-для пополнения кадров в органах </w:t>
      </w:r>
      <w:r w:rsidRPr="00352A70">
        <w:rPr>
          <w:color w:val="000000"/>
        </w:rPr>
        <w:t>местного самоуправления, муниципальных учреждениях</w:t>
      </w:r>
      <w:r w:rsidRPr="00DF6D5D">
        <w:rPr>
          <w:color w:val="000000"/>
        </w:rPr>
        <w:t>, а также для ведения целенаправленной подготовки специалистов во всех областях государственного и муниципального управления;</w:t>
      </w:r>
    </w:p>
    <w:p w:rsidR="00DF6D5D" w:rsidRPr="00DF6D5D" w:rsidRDefault="00DF6D5D" w:rsidP="00DF6D5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F6D5D">
        <w:rPr>
          <w:color w:val="000000"/>
        </w:rPr>
        <w:t xml:space="preserve">-обучение молодежи навыкам и </w:t>
      </w:r>
      <w:proofErr w:type="gramStart"/>
      <w:r w:rsidRPr="00DF6D5D">
        <w:rPr>
          <w:color w:val="000000"/>
        </w:rPr>
        <w:t>компетенциям</w:t>
      </w:r>
      <w:proofErr w:type="gramEnd"/>
      <w:r w:rsidRPr="00DF6D5D">
        <w:rPr>
          <w:color w:val="000000"/>
        </w:rPr>
        <w:t xml:space="preserve"> применимым в общественно-политической среде;</w:t>
      </w:r>
    </w:p>
    <w:p w:rsidR="00DF6D5D" w:rsidRPr="00DF6D5D" w:rsidRDefault="00DF6D5D" w:rsidP="00DF6D5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F6D5D">
        <w:rPr>
          <w:color w:val="000000"/>
        </w:rPr>
        <w:t>-повышение уровня коммуникации и адаптации к новым условиям.</w:t>
      </w:r>
    </w:p>
    <w:p w:rsidR="00DF6D5D" w:rsidRPr="00352A70" w:rsidRDefault="00DF6D5D" w:rsidP="00DF6D5D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352A70">
        <w:rPr>
          <w:color w:val="000000"/>
        </w:rPr>
        <w:t>1.</w:t>
      </w:r>
      <w:r>
        <w:rPr>
          <w:color w:val="000000"/>
        </w:rPr>
        <w:t>5.</w:t>
      </w:r>
      <w:r w:rsidRPr="00352A70">
        <w:rPr>
          <w:color w:val="000000"/>
        </w:rPr>
        <w:t xml:space="preserve"> Направления Проекта:</w:t>
      </w:r>
    </w:p>
    <w:p w:rsidR="00DF6D5D" w:rsidRPr="00352A70" w:rsidRDefault="00DF6D5D" w:rsidP="00DF6D5D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352A70">
        <w:rPr>
          <w:color w:val="000000"/>
        </w:rPr>
        <w:t>«Государственное и муниципальное управление»;</w:t>
      </w:r>
    </w:p>
    <w:p w:rsidR="00DF6D5D" w:rsidRPr="00352A70" w:rsidRDefault="00DF6D5D" w:rsidP="00DF6D5D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352A70">
        <w:rPr>
          <w:color w:val="000000"/>
        </w:rPr>
        <w:t>«Общественная сфера»;</w:t>
      </w:r>
    </w:p>
    <w:p w:rsidR="00DF6D5D" w:rsidRPr="00352A70" w:rsidRDefault="00DF6D5D" w:rsidP="00DF6D5D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352A70">
        <w:rPr>
          <w:color w:val="000000"/>
        </w:rPr>
        <w:t>«Бюджетная сфера».</w:t>
      </w:r>
    </w:p>
    <w:p w:rsidR="00DF6D5D" w:rsidRPr="00352A70" w:rsidRDefault="00DF6D5D" w:rsidP="00DF6D5D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352A70">
        <w:rPr>
          <w:color w:val="000000"/>
        </w:rPr>
        <w:t>1.</w:t>
      </w:r>
      <w:r>
        <w:rPr>
          <w:color w:val="000000"/>
        </w:rPr>
        <w:t>6</w:t>
      </w:r>
      <w:r w:rsidRPr="00352A70">
        <w:rPr>
          <w:color w:val="000000"/>
        </w:rPr>
        <w:t>. Основные понятия, используемые в Положении:</w:t>
      </w:r>
    </w:p>
    <w:p w:rsidR="00DF6D5D" w:rsidRPr="00352A70" w:rsidRDefault="00DF6D5D" w:rsidP="00DF6D5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proofErr w:type="gramStart"/>
      <w:r w:rsidRPr="00352A70">
        <w:rPr>
          <w:color w:val="000000"/>
        </w:rPr>
        <w:t>-участник Проекта – гражданин Российской Федерации в возрасте от 18 до 30 лет (включительно), либо гражданин Российской Федерации, являющийся кандидатом наук, в возрасте до 35 лет (включительно), либо гражданин Российской Федерации, являющийся доктором наук в возрасте до 40 лет (включительно), проживающие в автономном округе, являющиеся победителями или призерами всероссийских, региональных, муниципальных конкурсов и проектов, в том числе конкурсов профессионального мастерства;</w:t>
      </w:r>
      <w:proofErr w:type="gramEnd"/>
    </w:p>
    <w:p w:rsidR="00DF6D5D" w:rsidRPr="00DF6D5D" w:rsidRDefault="00DF6D5D" w:rsidP="00DF6D5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left="20" w:right="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-победитель (муниципального или регионального этапов) Проекта - участник, занявший первое место по итогам системы </w:t>
      </w:r>
      <w:proofErr w:type="spellStart"/>
      <w:r w:rsidRPr="00DF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рейтингования</w:t>
      </w:r>
      <w:proofErr w:type="spellEnd"/>
      <w:r w:rsidRPr="00DF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6D5D" w:rsidRPr="00DF6D5D" w:rsidRDefault="00DF6D5D" w:rsidP="00DF6D5D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left="20" w:right="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-призер (муниципального или регионального этапов) Проекта - участник, занявший второе или третье место по итогам системы </w:t>
      </w:r>
      <w:proofErr w:type="spellStart"/>
      <w:r w:rsidRPr="00DF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рейтингования</w:t>
      </w:r>
      <w:proofErr w:type="spellEnd"/>
      <w:r w:rsidRPr="00DF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</w:t>
      </w:r>
    </w:p>
    <w:p w:rsidR="00DF6D5D" w:rsidRDefault="00DF6D5D" w:rsidP="00DF6D5D">
      <w:pPr>
        <w:widowControl w:val="0"/>
        <w:tabs>
          <w:tab w:val="left" w:pos="709"/>
        </w:tabs>
        <w:ind w:firstLine="567"/>
        <w:jc w:val="center"/>
        <w:rPr>
          <w:color w:val="000000"/>
        </w:rPr>
      </w:pPr>
    </w:p>
    <w:p w:rsidR="00DF6D5D" w:rsidRPr="00352A70" w:rsidRDefault="00DF6D5D" w:rsidP="00DF6D5D">
      <w:pPr>
        <w:widowControl w:val="0"/>
        <w:tabs>
          <w:tab w:val="left" w:pos="709"/>
        </w:tabs>
        <w:ind w:firstLine="567"/>
        <w:jc w:val="center"/>
        <w:rPr>
          <w:color w:val="000000"/>
        </w:rPr>
      </w:pPr>
      <w:r w:rsidRPr="00352A70">
        <w:rPr>
          <w:color w:val="000000"/>
        </w:rPr>
        <w:t>Раздел II. Реализация Проекта</w:t>
      </w:r>
    </w:p>
    <w:p w:rsidR="003C6ACC" w:rsidRDefault="003C6ACC" w:rsidP="003C6ACC">
      <w:pPr>
        <w:widowControl w:val="0"/>
        <w:tabs>
          <w:tab w:val="left" w:pos="709"/>
          <w:tab w:val="left" w:pos="1220"/>
        </w:tabs>
        <w:ind w:right="20"/>
        <w:jc w:val="both"/>
        <w:rPr>
          <w:color w:val="000000"/>
        </w:rPr>
      </w:pPr>
    </w:p>
    <w:p w:rsidR="00DF6D5D" w:rsidRPr="00323CBC" w:rsidRDefault="00DF6D5D" w:rsidP="003C6ACC">
      <w:pPr>
        <w:widowControl w:val="0"/>
        <w:tabs>
          <w:tab w:val="left" w:pos="709"/>
          <w:tab w:val="left" w:pos="1220"/>
        </w:tabs>
        <w:ind w:right="20" w:firstLine="567"/>
        <w:jc w:val="both"/>
        <w:rPr>
          <w:color w:val="000000"/>
        </w:rPr>
      </w:pPr>
      <w:r>
        <w:rPr>
          <w:color w:val="000000"/>
        </w:rPr>
        <w:t>2.1.</w:t>
      </w:r>
      <w:r w:rsidRPr="00323CBC">
        <w:rPr>
          <w:color w:val="000000"/>
        </w:rPr>
        <w:t>Для реализации Проекта создается муниципальный штаб (далее – Штаб), (приложение 1).</w:t>
      </w:r>
    </w:p>
    <w:p w:rsidR="00DF6D5D" w:rsidRPr="00352A70" w:rsidRDefault="00DF6D5D" w:rsidP="00DF6D5D">
      <w:pPr>
        <w:widowControl w:val="0"/>
        <w:tabs>
          <w:tab w:val="left" w:pos="709"/>
          <w:tab w:val="left" w:pos="1148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2</w:t>
      </w:r>
      <w:r>
        <w:rPr>
          <w:color w:val="000000"/>
        </w:rPr>
        <w:t>.2</w:t>
      </w:r>
      <w:r w:rsidRPr="00352A70">
        <w:rPr>
          <w:color w:val="000000"/>
        </w:rPr>
        <w:t>. Функции муниципального штаба:</w:t>
      </w:r>
    </w:p>
    <w:p w:rsidR="00DF6D5D" w:rsidRPr="00352A70" w:rsidRDefault="00DF6D5D" w:rsidP="00DF6D5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-организация и проведение муниципального этапа Проекта, в том числе:</w:t>
      </w:r>
    </w:p>
    <w:p w:rsidR="00DF6D5D" w:rsidRPr="00352A70" w:rsidRDefault="00DF6D5D" w:rsidP="00DF6D5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lastRenderedPageBreak/>
        <w:t>-</w:t>
      </w:r>
      <w:r>
        <w:rPr>
          <w:color w:val="000000"/>
        </w:rPr>
        <w:t xml:space="preserve">организация </w:t>
      </w:r>
      <w:r w:rsidRPr="00352A70">
        <w:rPr>
          <w:color w:val="000000"/>
        </w:rPr>
        <w:t>прием</w:t>
      </w:r>
      <w:r>
        <w:rPr>
          <w:color w:val="000000"/>
        </w:rPr>
        <w:t>а</w:t>
      </w:r>
      <w:r w:rsidRPr="00352A70">
        <w:rPr>
          <w:color w:val="000000"/>
        </w:rPr>
        <w:t xml:space="preserve"> заявок на участие в Проекте;</w:t>
      </w:r>
    </w:p>
    <w:p w:rsidR="00DF6D5D" w:rsidRPr="00352A70" w:rsidRDefault="00DF6D5D" w:rsidP="00DF6D5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-</w:t>
      </w:r>
      <w:r>
        <w:rPr>
          <w:color w:val="000000"/>
        </w:rPr>
        <w:t>организация проведения</w:t>
      </w:r>
      <w:r w:rsidRPr="00352A70">
        <w:rPr>
          <w:color w:val="000000"/>
        </w:rPr>
        <w:t xml:space="preserve"> входного, учебного, практического, игрового и управленческого модулей;</w:t>
      </w:r>
    </w:p>
    <w:p w:rsidR="00DF6D5D" w:rsidRPr="00352A70" w:rsidRDefault="00DF6D5D" w:rsidP="00DF6D5D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352A70">
        <w:rPr>
          <w:color w:val="000000"/>
        </w:rPr>
        <w:t>-обеспечение рекламно-агитационной кампании;</w:t>
      </w:r>
    </w:p>
    <w:p w:rsidR="00DF6D5D" w:rsidRPr="00352A70" w:rsidRDefault="00DF6D5D" w:rsidP="00DF6D5D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352A70">
        <w:rPr>
          <w:color w:val="000000"/>
        </w:rPr>
        <w:t>-</w:t>
      </w:r>
      <w:r>
        <w:rPr>
          <w:color w:val="000000"/>
        </w:rPr>
        <w:t xml:space="preserve">определение состава жюри </w:t>
      </w:r>
      <w:r w:rsidRPr="00352A70">
        <w:rPr>
          <w:color w:val="000000"/>
        </w:rPr>
        <w:t>муниципального этапа Проекта;</w:t>
      </w:r>
    </w:p>
    <w:p w:rsidR="00DF6D5D" w:rsidRPr="00352A70" w:rsidRDefault="00DF6D5D" w:rsidP="00DF6D5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-</w:t>
      </w:r>
      <w:r>
        <w:rPr>
          <w:color w:val="000000"/>
        </w:rPr>
        <w:t xml:space="preserve">организация </w:t>
      </w:r>
      <w:proofErr w:type="gramStart"/>
      <w:r>
        <w:rPr>
          <w:color w:val="000000"/>
        </w:rPr>
        <w:t>подготовки</w:t>
      </w:r>
      <w:r w:rsidRPr="00352A70">
        <w:rPr>
          <w:color w:val="000000"/>
        </w:rPr>
        <w:t xml:space="preserve"> аналитического отчета проведения муниципального этапа Проекта</w:t>
      </w:r>
      <w:proofErr w:type="gramEnd"/>
      <w:r w:rsidRPr="00352A70">
        <w:rPr>
          <w:color w:val="000000"/>
        </w:rPr>
        <w:t xml:space="preserve"> и его представление в Окружной </w:t>
      </w:r>
      <w:r w:rsidRPr="004E499E">
        <w:rPr>
          <w:color w:val="000000"/>
        </w:rPr>
        <w:t>штаб не позднее 25 сентября текущего года.</w:t>
      </w:r>
    </w:p>
    <w:p w:rsidR="00DF6D5D" w:rsidRPr="00DF6D5D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D5D">
        <w:rPr>
          <w:rFonts w:ascii="Times New Roman" w:hAnsi="Times New Roman" w:cs="Times New Roman"/>
          <w:color w:val="000000"/>
          <w:sz w:val="24"/>
          <w:szCs w:val="24"/>
        </w:rPr>
        <w:t xml:space="preserve">2.3. Для участия в муниципальном этапе проекта необходимо подать заявку  по форме (приложение 1) в отсканированном виде на адрес: </w:t>
      </w:r>
      <w:hyperlink r:id="rId4" w:history="1">
        <w:r w:rsidRPr="00DF6D5D">
          <w:rPr>
            <w:color w:val="000000"/>
          </w:rPr>
          <w:t>Lugovaya-ei@edu.uray.ru</w:t>
        </w:r>
      </w:hyperlink>
      <w:r w:rsidRPr="00DF6D5D">
        <w:rPr>
          <w:rFonts w:ascii="Times New Roman" w:hAnsi="Times New Roman" w:cs="Times New Roman"/>
          <w:color w:val="000000"/>
          <w:sz w:val="24"/>
          <w:szCs w:val="24"/>
        </w:rPr>
        <w:t>,  либо в бумажном виде по адресу: город Урай, микрорайон 2, дом 59, кабинет 211,  контактный телефон (факс): 23250.</w:t>
      </w:r>
    </w:p>
    <w:p w:rsidR="00DF6D5D" w:rsidRDefault="00DF6D5D" w:rsidP="00B512FE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70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>. Муниципальный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этап Проекта включает следующие мероприятия (приложение 2)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D5D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Входной модуль -  включает подачу заявки на участие и 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 xml:space="preserve">отборочные </w:t>
      </w:r>
      <w:r w:rsidRPr="00DF6D5D">
        <w:rPr>
          <w:rFonts w:ascii="Times New Roman" w:hAnsi="Times New Roman" w:cs="Times New Roman"/>
          <w:color w:val="000000"/>
          <w:sz w:val="24"/>
          <w:szCs w:val="24"/>
        </w:rPr>
        <w:t>мероприятия с целью оценки профессионально-психологической готовности кандидатов для участия в проекте;</w:t>
      </w:r>
      <w:proofErr w:type="gramEnd"/>
    </w:p>
    <w:p w:rsidR="00DF6D5D" w:rsidRPr="00352A70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7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модуль - обучение участников Проекта </w:t>
      </w:r>
      <w:r w:rsidRPr="00DF6D5D">
        <w:rPr>
          <w:rFonts w:ascii="Times New Roman" w:hAnsi="Times New Roman" w:cs="Times New Roman"/>
          <w:color w:val="000000"/>
          <w:sz w:val="24"/>
          <w:szCs w:val="24"/>
        </w:rPr>
        <w:t>основам управления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 xml:space="preserve"> по выбранным направлениям («Государственное и муниципальное управление»; «Общественная сфера»; «Бюджетная сфера»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541C">
        <w:rPr>
          <w:rFonts w:ascii="Times New Roman" w:hAnsi="Times New Roman" w:cs="Times New Roman"/>
          <w:color w:val="000000"/>
          <w:sz w:val="24"/>
          <w:szCs w:val="24"/>
        </w:rPr>
        <w:t>в том числе технологии социального проектирования, общественно-политических и социально-экономических проблем муниципалитета и региона;</w:t>
      </w:r>
    </w:p>
    <w:p w:rsidR="00DF6D5D" w:rsidRPr="00DF6D5D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70">
        <w:rPr>
          <w:rFonts w:ascii="Times New Roman" w:hAnsi="Times New Roman" w:cs="Times New Roman"/>
          <w:color w:val="000000"/>
          <w:sz w:val="24"/>
          <w:szCs w:val="24"/>
        </w:rPr>
        <w:t>Игровой/практический модуль - защита проектов (программ) участниками Проекта, пр</w:t>
      </w:r>
      <w:r w:rsidRPr="00DF6D5D">
        <w:rPr>
          <w:rFonts w:ascii="Times New Roman" w:hAnsi="Times New Roman" w:cs="Times New Roman"/>
          <w:color w:val="000000"/>
          <w:sz w:val="24"/>
          <w:szCs w:val="24"/>
        </w:rPr>
        <w:t>оведение деловых, коммуникационных игр.</w:t>
      </w:r>
    </w:p>
    <w:p w:rsidR="00DF6D5D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70">
        <w:rPr>
          <w:rFonts w:ascii="Times New Roman" w:hAnsi="Times New Roman" w:cs="Times New Roman"/>
          <w:color w:val="000000"/>
          <w:sz w:val="24"/>
          <w:szCs w:val="24"/>
        </w:rPr>
        <w:t>Управленческий модуль - проведение дней «дублера» по направлениям Проекта.</w:t>
      </w:r>
    </w:p>
    <w:p w:rsidR="00DF6D5D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оценивания участников Проекта создается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 xml:space="preserve"> жюри,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которого оформляе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>тся 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>ами по каждому испытанию согласно критериям оценки.</w:t>
      </w:r>
    </w:p>
    <w:p w:rsidR="00DF6D5D" w:rsidRPr="006F12DC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1B6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участников Проекта  (система </w:t>
      </w:r>
      <w:proofErr w:type="spellStart"/>
      <w:r w:rsidRPr="006F12DC">
        <w:rPr>
          <w:rFonts w:ascii="Times New Roman" w:hAnsi="Times New Roman" w:cs="Times New Roman"/>
          <w:color w:val="000000"/>
          <w:sz w:val="24"/>
          <w:szCs w:val="24"/>
        </w:rPr>
        <w:t>рейтингования</w:t>
      </w:r>
      <w:proofErr w:type="spellEnd"/>
      <w:r w:rsidRPr="006F12DC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DF6D5D" w:rsidRPr="006F12DC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DC">
        <w:rPr>
          <w:rFonts w:ascii="Times New Roman" w:hAnsi="Times New Roman" w:cs="Times New Roman"/>
          <w:color w:val="000000"/>
          <w:sz w:val="24"/>
          <w:szCs w:val="24"/>
        </w:rPr>
        <w:t>2.6.1.Входной модуль:</w:t>
      </w:r>
    </w:p>
    <w:p w:rsidR="00DF6D5D" w:rsidRPr="006F12DC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DC">
        <w:rPr>
          <w:rFonts w:ascii="Times New Roman" w:hAnsi="Times New Roman" w:cs="Times New Roman"/>
          <w:color w:val="000000"/>
          <w:sz w:val="24"/>
          <w:szCs w:val="24"/>
        </w:rPr>
        <w:t>1) Конкурсное/диагностическое испытание «Тесты». Тестирование участников по заданиям, предоставленным Департаментом государственной гражданской службы и кадровой политики ХМАО – Югры с целью оценки личностно-профессиональных качеств участников.</w:t>
      </w:r>
    </w:p>
    <w:p w:rsidR="00DF6D5D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2) Конкурсное испытание «Самопрезентация в диалоге с экспертами». Задача участников представить информацию о себе, рассказать о своих профессиональных, общественных и иных достижениях и успехах в течение 2-х минут. Ответить на вопросы экспертов (жюри). Критерии оценки: профессиональные, личные качества, общие социально-культурные компетенции, необходимые для профессиональной деятельности, последовательность суждений в ответах на вопросы, умение рассуждать и решать моделируемые задачи, готовность к профессиональной деятельности, ораторские навыки, ценностные ориентиры, коммуникативные качества (использование вербальных и невербальных приемов общения), </w:t>
      </w:r>
      <w:proofErr w:type="spellStart"/>
      <w:r w:rsidRPr="006F12DC">
        <w:rPr>
          <w:rFonts w:ascii="Times New Roman" w:hAnsi="Times New Roman" w:cs="Times New Roman"/>
          <w:color w:val="000000"/>
          <w:sz w:val="24"/>
          <w:szCs w:val="24"/>
        </w:rPr>
        <w:t>амбициозность</w:t>
      </w:r>
      <w:proofErr w:type="spellEnd"/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 и реалистичность стремлений. </w:t>
      </w:r>
    </w:p>
    <w:p w:rsidR="00DF6D5D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1B6">
        <w:rPr>
          <w:rFonts w:ascii="Times New Roman" w:hAnsi="Times New Roman" w:cs="Times New Roman"/>
          <w:color w:val="000000"/>
          <w:sz w:val="24"/>
          <w:szCs w:val="24"/>
        </w:rPr>
        <w:t>2.6.2. Учебный модуль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D5D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Образовательная сессия с экспертами. Критерии оценки: последовательность суждений в ответах на вопросы, умение рассуждать и решать моделируемые задачи, знание системы и особенностей государственной службы, законодательства и т.п.</w:t>
      </w:r>
    </w:p>
    <w:p w:rsidR="00DF6D5D" w:rsidRPr="00E031B6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Конкурсное испытание «Дебаты». Критерии оценки: коммуникативные навыки, аналитические навыки, навыки креативного мышления, владение аргументацией и контраргументацией, проявление лидерской позиции, убедительность высказываний и суждений,  уверенность при выступлении на большую аудиторию.</w:t>
      </w:r>
    </w:p>
    <w:p w:rsidR="00DF6D5D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1B6">
        <w:rPr>
          <w:rFonts w:ascii="Times New Roman" w:hAnsi="Times New Roman" w:cs="Times New Roman"/>
          <w:color w:val="000000"/>
          <w:sz w:val="24"/>
          <w:szCs w:val="24"/>
        </w:rPr>
        <w:t>2.6.3. Игровой/практический модуль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D5D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Конкурсное испытание «Деловая игра». Критерии оценки: лидерство, управление на результат, стратегическое мышление, коммуникация и влияние, умение работать в команде, инновационность, внедрение изменений, социальная ответственность.</w:t>
      </w:r>
    </w:p>
    <w:p w:rsidR="00DF6D5D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Конкурсное испытание «Продай идею». Защита подготовленного с помощью наставника на «дне дублера» микро-проекта в рамках выбранного направления (</w:t>
      </w:r>
      <w:r w:rsidRPr="00BF5E8F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и муниципальное управление, общественная сфера, бюджетная сфера). </w:t>
      </w:r>
      <w:r w:rsidRPr="00BF5E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Критерии оценки: актуальность и социальная значимость, </w:t>
      </w:r>
      <w:proofErr w:type="spellStart"/>
      <w:r w:rsidRPr="00BF5E8F">
        <w:rPr>
          <w:rFonts w:ascii="Times New Roman" w:hAnsi="Times New Roman" w:cs="Times New Roman"/>
          <w:color w:val="000000"/>
          <w:sz w:val="24"/>
          <w:szCs w:val="24"/>
        </w:rPr>
        <w:t>проблематизация</w:t>
      </w:r>
      <w:proofErr w:type="spellEnd"/>
      <w:r w:rsidRPr="00BF5E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E8F">
        <w:rPr>
          <w:rFonts w:ascii="Times New Roman" w:hAnsi="Times New Roman" w:cs="Times New Roman"/>
          <w:color w:val="000000"/>
          <w:sz w:val="24"/>
          <w:szCs w:val="24"/>
        </w:rPr>
        <w:t>целепологание</w:t>
      </w:r>
      <w:proofErr w:type="spellEnd"/>
      <w:r w:rsidRPr="00BF5E8F">
        <w:rPr>
          <w:rFonts w:ascii="Times New Roman" w:hAnsi="Times New Roman" w:cs="Times New Roman"/>
          <w:color w:val="000000"/>
          <w:sz w:val="24"/>
          <w:szCs w:val="24"/>
        </w:rPr>
        <w:t>, задачи, проработанность целевой аудитории и способов ее вовлечения, технологичность, качественная механизмов реализации, ресурсы (финансовое и кадровое обеспечение), результативность и эффективность.</w:t>
      </w:r>
    </w:p>
    <w:p w:rsidR="00DF6D5D" w:rsidRPr="006F12DC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2.6.4. 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>Управленческий модуль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>: Интенсивная стажировка («день дублера») в органах местного самоуправления и муниципальных учреждениях, общественных и бюджетных организациях. Критерии оценки: владение компетенциями по использованию документов, способность решить практические задачи с углублением в детали законодательства, выполнение практического задания связанного с деятельностью организации, анализ сферы деятельности организации.</w:t>
      </w:r>
    </w:p>
    <w:p w:rsidR="00DF6D5D" w:rsidRPr="006F12DC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DC">
        <w:rPr>
          <w:rFonts w:ascii="Times New Roman" w:hAnsi="Times New Roman" w:cs="Times New Roman"/>
          <w:color w:val="000000"/>
          <w:sz w:val="24"/>
          <w:szCs w:val="24"/>
        </w:rPr>
        <w:t>2.7. Победители (определяются по каждому направлению) муниципального этапа участвуют в региональном этапе Проекта (с 1 октября по 15 ноября).</w:t>
      </w:r>
    </w:p>
    <w:p w:rsidR="00DF6D5D" w:rsidRPr="006F12DC" w:rsidRDefault="00DF6D5D" w:rsidP="00DF6D5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DC">
        <w:rPr>
          <w:rFonts w:ascii="Times New Roman" w:hAnsi="Times New Roman" w:cs="Times New Roman"/>
          <w:color w:val="000000"/>
          <w:sz w:val="24"/>
          <w:szCs w:val="24"/>
        </w:rPr>
        <w:t>2.8. Победители и призеры муниципального этапа Проекта получают дипломы, участники – сертификаты участника.</w:t>
      </w:r>
    </w:p>
    <w:p w:rsidR="00DF6D5D" w:rsidRDefault="00DF6D5D" w:rsidP="00DF6D5D">
      <w:pPr>
        <w:widowControl w:val="0"/>
        <w:tabs>
          <w:tab w:val="left" w:pos="709"/>
          <w:tab w:val="left" w:pos="1191"/>
        </w:tabs>
        <w:ind w:right="20" w:firstLine="567"/>
        <w:jc w:val="center"/>
        <w:rPr>
          <w:color w:val="000000"/>
        </w:rPr>
      </w:pPr>
    </w:p>
    <w:p w:rsidR="00DF6D5D" w:rsidRPr="006F12DC" w:rsidRDefault="00DF6D5D" w:rsidP="00DF6D5D">
      <w:pPr>
        <w:widowControl w:val="0"/>
        <w:tabs>
          <w:tab w:val="left" w:pos="709"/>
          <w:tab w:val="left" w:pos="1191"/>
        </w:tabs>
        <w:ind w:right="20" w:firstLine="567"/>
        <w:jc w:val="center"/>
        <w:rPr>
          <w:color w:val="000000"/>
        </w:rPr>
      </w:pPr>
    </w:p>
    <w:p w:rsidR="00DF6D5D" w:rsidRPr="006F12DC" w:rsidRDefault="00DF6D5D" w:rsidP="00DF6D5D">
      <w:pPr>
        <w:ind w:left="4253"/>
        <w:jc w:val="right"/>
        <w:rPr>
          <w:color w:val="000000"/>
        </w:rPr>
      </w:pPr>
      <w:bookmarkStart w:id="0" w:name="_GoBack"/>
      <w:bookmarkEnd w:id="0"/>
    </w:p>
    <w:p w:rsidR="00DF6D5D" w:rsidRPr="006F12DC" w:rsidRDefault="00DF6D5D" w:rsidP="00DF6D5D">
      <w:pPr>
        <w:ind w:left="4253"/>
        <w:jc w:val="right"/>
        <w:rPr>
          <w:color w:val="000000"/>
        </w:rPr>
      </w:pPr>
    </w:p>
    <w:p w:rsidR="00DF6D5D" w:rsidRPr="006F12DC" w:rsidRDefault="00DF6D5D" w:rsidP="00DF6D5D">
      <w:pPr>
        <w:ind w:left="4253"/>
        <w:jc w:val="right"/>
        <w:rPr>
          <w:color w:val="000000"/>
        </w:rPr>
      </w:pPr>
    </w:p>
    <w:p w:rsidR="00DF6D5D" w:rsidRPr="006F12DC" w:rsidRDefault="00DF6D5D" w:rsidP="00DF6D5D">
      <w:pPr>
        <w:ind w:left="4253"/>
        <w:jc w:val="right"/>
        <w:rPr>
          <w:color w:val="000000"/>
        </w:rPr>
      </w:pPr>
    </w:p>
    <w:p w:rsidR="00DF6D5D" w:rsidRPr="006F12DC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Pr="006F12DC" w:rsidRDefault="00DF6D5D" w:rsidP="00DF6D5D">
      <w:pPr>
        <w:ind w:left="4253"/>
        <w:jc w:val="right"/>
        <w:rPr>
          <w:color w:val="000000"/>
        </w:rPr>
      </w:pPr>
    </w:p>
    <w:p w:rsidR="00DF6D5D" w:rsidRPr="006F12DC" w:rsidRDefault="00DF6D5D" w:rsidP="00DF6D5D">
      <w:pPr>
        <w:ind w:left="4253"/>
        <w:jc w:val="right"/>
        <w:rPr>
          <w:color w:val="000000"/>
        </w:rPr>
      </w:pPr>
    </w:p>
    <w:p w:rsidR="00DF6D5D" w:rsidRPr="006F12DC" w:rsidRDefault="00DF6D5D" w:rsidP="00DF6D5D">
      <w:pPr>
        <w:ind w:left="4253"/>
        <w:jc w:val="right"/>
        <w:rPr>
          <w:color w:val="000000"/>
        </w:rPr>
      </w:pPr>
    </w:p>
    <w:p w:rsidR="00DF6D5D" w:rsidRPr="00E952D4" w:rsidRDefault="00DF6D5D" w:rsidP="00DF6D5D">
      <w:pPr>
        <w:ind w:left="4253"/>
        <w:jc w:val="right"/>
      </w:pPr>
      <w:r>
        <w:t xml:space="preserve">Приложение 1 </w:t>
      </w:r>
      <w:r w:rsidRPr="00E952D4">
        <w:t xml:space="preserve">к Положению </w:t>
      </w:r>
    </w:p>
    <w:p w:rsidR="00DF6D5D" w:rsidRPr="00E952D4" w:rsidRDefault="00DF6D5D" w:rsidP="00DF6D5D">
      <w:pPr>
        <w:ind w:left="4253"/>
        <w:jc w:val="right"/>
      </w:pPr>
      <w:r w:rsidRPr="00E952D4">
        <w:t>о муниципальном этапе окружного молодежного проекта «</w:t>
      </w:r>
      <w:r>
        <w:t>Молодежная лига управленцев Югры</w:t>
      </w:r>
      <w:r w:rsidRPr="00E952D4">
        <w:t>»</w:t>
      </w:r>
    </w:p>
    <w:p w:rsidR="00DF6D5D" w:rsidRDefault="00DF6D5D" w:rsidP="00DF6D5D"/>
    <w:p w:rsidR="00DF6D5D" w:rsidRDefault="00DF6D5D" w:rsidP="00DF6D5D"/>
    <w:p w:rsidR="00DF6D5D" w:rsidRPr="00503370" w:rsidRDefault="00DF6D5D" w:rsidP="00DF6D5D">
      <w:pPr>
        <w:jc w:val="center"/>
        <w:rPr>
          <w:b/>
        </w:rPr>
      </w:pPr>
      <w:r w:rsidRPr="00503370">
        <w:rPr>
          <w:b/>
        </w:rPr>
        <w:t>План мероприятий муниципального этапа проекта</w:t>
      </w:r>
    </w:p>
    <w:p w:rsidR="00DF6D5D" w:rsidRPr="00503370" w:rsidRDefault="00DF6D5D" w:rsidP="00DF6D5D">
      <w:pPr>
        <w:jc w:val="center"/>
        <w:rPr>
          <w:b/>
        </w:rPr>
      </w:pPr>
      <w:r w:rsidRPr="00503370">
        <w:rPr>
          <w:b/>
        </w:rPr>
        <w:t xml:space="preserve"> «Молодежная лига управленцев Югры»</w:t>
      </w:r>
    </w:p>
    <w:p w:rsidR="00DF6D5D" w:rsidRDefault="00DF6D5D" w:rsidP="00DF6D5D">
      <w:pPr>
        <w:jc w:val="center"/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51"/>
        <w:gridCol w:w="851"/>
        <w:gridCol w:w="992"/>
        <w:gridCol w:w="2410"/>
        <w:gridCol w:w="3544"/>
        <w:gridCol w:w="850"/>
        <w:gridCol w:w="1276"/>
      </w:tblGrid>
      <w:tr w:rsidR="00DF6D5D" w:rsidTr="00E14E3B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 xml:space="preserve">Дата </w:t>
            </w:r>
            <w:r>
              <w:lastRenderedPageBreak/>
              <w:t>проведения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lastRenderedPageBreak/>
              <w:t xml:space="preserve">время </w:t>
            </w:r>
            <w:r>
              <w:lastRenderedPageBreak/>
              <w:t>проведения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lastRenderedPageBreak/>
              <w:t>Место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DF6D5D" w:rsidRDefault="00DF6D5D" w:rsidP="00E14E3B">
            <w:pPr>
              <w:jc w:val="center"/>
            </w:pPr>
            <w:r>
              <w:t>Наполнение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DF6D5D" w:rsidRDefault="00DF6D5D" w:rsidP="00E14E3B">
            <w:pPr>
              <w:jc w:val="center"/>
            </w:pPr>
            <w:r>
              <w:t>Ожидаемый результат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F6D5D" w:rsidRPr="00F73BF3" w:rsidRDefault="00DF6D5D" w:rsidP="00E1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>Исполнит</w:t>
            </w:r>
            <w:r>
              <w:lastRenderedPageBreak/>
              <w:t>ель</w:t>
            </w:r>
          </w:p>
        </w:tc>
      </w:tr>
      <w:tr w:rsidR="00DF6D5D" w:rsidTr="00E14E3B">
        <w:trPr>
          <w:trHeight w:val="598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lastRenderedPageBreak/>
              <w:t>6 – 11 сентября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DF6D5D" w:rsidRDefault="00DF6D5D" w:rsidP="00E14E3B">
            <w:r>
              <w:t>Прим заявок на участие в Проекте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DF6D5D" w:rsidRDefault="00DF6D5D" w:rsidP="00E14E3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6D5D" w:rsidRPr="00F73BF3" w:rsidRDefault="00DF6D5D" w:rsidP="00E14E3B">
            <w:pPr>
              <w:jc w:val="center"/>
              <w:rPr>
                <w:sz w:val="20"/>
                <w:szCs w:val="20"/>
              </w:rPr>
            </w:pPr>
            <w:r w:rsidRPr="00F73BF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proofErr w:type="spellStart"/>
            <w:r>
              <w:t>УОиМП</w:t>
            </w:r>
            <w:proofErr w:type="spellEnd"/>
          </w:p>
        </w:tc>
      </w:tr>
      <w:tr w:rsidR="00DF6D5D" w:rsidTr="00E14E3B">
        <w:trPr>
          <w:trHeight w:val="911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>17 сентября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  <w:p w:rsidR="00DF6D5D" w:rsidRDefault="00DF6D5D" w:rsidP="00E14E3B">
            <w:pPr>
              <w:jc w:val="center"/>
            </w:pPr>
          </w:p>
          <w:p w:rsidR="00DF6D5D" w:rsidRDefault="00DF6D5D" w:rsidP="00E14E3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>14.00-14.30.</w:t>
            </w:r>
          </w:p>
          <w:p w:rsidR="00DF6D5D" w:rsidRDefault="00DF6D5D" w:rsidP="00E14E3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>Большой зал ЦМДО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F6D5D" w:rsidRDefault="00DF6D5D" w:rsidP="00E14E3B">
            <w:r>
              <w:t>1) Церемония открытия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DF6D5D" w:rsidRPr="00D6558F" w:rsidRDefault="00DF6D5D" w:rsidP="00E14E3B">
            <w:r>
              <w:t>1) регистрация участников, знакомство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F6D5D" w:rsidRPr="00F73BF3" w:rsidRDefault="00DF6D5D" w:rsidP="00E14E3B">
            <w:pPr>
              <w:jc w:val="center"/>
              <w:rPr>
                <w:sz w:val="20"/>
                <w:szCs w:val="20"/>
              </w:rPr>
            </w:pPr>
            <w:r w:rsidRPr="00F73BF3">
              <w:rPr>
                <w:sz w:val="20"/>
                <w:szCs w:val="20"/>
              </w:rPr>
              <w:t>Входной модуль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F6D5D" w:rsidRPr="00D6558F" w:rsidRDefault="00DF6D5D" w:rsidP="00E14E3B">
            <w:pPr>
              <w:jc w:val="center"/>
            </w:pPr>
            <w:r>
              <w:t>ЦМДО</w:t>
            </w:r>
          </w:p>
        </w:tc>
      </w:tr>
      <w:tr w:rsidR="00DF6D5D" w:rsidTr="00E14E3B">
        <w:trPr>
          <w:trHeight w:val="828"/>
        </w:trPr>
        <w:tc>
          <w:tcPr>
            <w:tcW w:w="851" w:type="dxa"/>
            <w:vMerge/>
            <w:vAlign w:val="center"/>
          </w:tcPr>
          <w:p w:rsidR="00DF6D5D" w:rsidRDefault="00DF6D5D" w:rsidP="00E14E3B">
            <w:pPr>
              <w:jc w:val="center"/>
            </w:pPr>
          </w:p>
        </w:tc>
        <w:tc>
          <w:tcPr>
            <w:tcW w:w="851" w:type="dxa"/>
            <w:vAlign w:val="center"/>
          </w:tcPr>
          <w:p w:rsidR="00DF6D5D" w:rsidRDefault="00DF6D5D" w:rsidP="00E14E3B">
            <w:pPr>
              <w:jc w:val="center"/>
            </w:pPr>
            <w:r>
              <w:t>14.30-15.10</w:t>
            </w:r>
          </w:p>
        </w:tc>
        <w:tc>
          <w:tcPr>
            <w:tcW w:w="992" w:type="dxa"/>
            <w:vAlign w:val="center"/>
          </w:tcPr>
          <w:p w:rsidR="00DF6D5D" w:rsidRDefault="00DF6D5D" w:rsidP="00E14E3B">
            <w:pPr>
              <w:jc w:val="center"/>
            </w:pPr>
            <w:r>
              <w:t>Большой зал ЦМДО</w:t>
            </w:r>
          </w:p>
        </w:tc>
        <w:tc>
          <w:tcPr>
            <w:tcW w:w="2410" w:type="dxa"/>
          </w:tcPr>
          <w:p w:rsidR="00DF6D5D" w:rsidRDefault="00DF6D5D" w:rsidP="00E14E3B">
            <w:r>
              <w:t>2) игра на знакомство участников</w:t>
            </w:r>
          </w:p>
          <w:p w:rsidR="00DF6D5D" w:rsidRDefault="00DF6D5D" w:rsidP="00E14E3B"/>
        </w:tc>
        <w:tc>
          <w:tcPr>
            <w:tcW w:w="3544" w:type="dxa"/>
          </w:tcPr>
          <w:p w:rsidR="00DF6D5D" w:rsidRDefault="00DF6D5D" w:rsidP="00E14E3B">
            <w:r>
              <w:t>2) объединение, знакомство, создание атмосферы «общего» мероприятия</w:t>
            </w:r>
          </w:p>
        </w:tc>
        <w:tc>
          <w:tcPr>
            <w:tcW w:w="850" w:type="dxa"/>
            <w:vAlign w:val="center"/>
          </w:tcPr>
          <w:p w:rsidR="00DF6D5D" w:rsidRPr="00F73BF3" w:rsidRDefault="00DF6D5D" w:rsidP="00E1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Практический/игровой модуль</w:t>
            </w:r>
          </w:p>
        </w:tc>
        <w:tc>
          <w:tcPr>
            <w:tcW w:w="1276" w:type="dxa"/>
            <w:vAlign w:val="center"/>
          </w:tcPr>
          <w:p w:rsidR="00DF6D5D" w:rsidRDefault="00DF6D5D" w:rsidP="00E14E3B">
            <w:pPr>
              <w:jc w:val="center"/>
            </w:pPr>
            <w:r>
              <w:t>МБОУ Гимназия им. А.И. Яковлева</w:t>
            </w:r>
          </w:p>
        </w:tc>
      </w:tr>
      <w:tr w:rsidR="00DF6D5D" w:rsidTr="00E14E3B">
        <w:trPr>
          <w:trHeight w:val="600"/>
        </w:trPr>
        <w:tc>
          <w:tcPr>
            <w:tcW w:w="851" w:type="dxa"/>
            <w:vMerge/>
            <w:vAlign w:val="center"/>
          </w:tcPr>
          <w:p w:rsidR="00DF6D5D" w:rsidRDefault="00DF6D5D" w:rsidP="00E14E3B">
            <w:pPr>
              <w:jc w:val="center"/>
            </w:pPr>
          </w:p>
        </w:tc>
        <w:tc>
          <w:tcPr>
            <w:tcW w:w="851" w:type="dxa"/>
            <w:vAlign w:val="center"/>
          </w:tcPr>
          <w:p w:rsidR="00DF6D5D" w:rsidRPr="00D6558F" w:rsidRDefault="00DF6D5D" w:rsidP="00E14E3B">
            <w:pPr>
              <w:jc w:val="center"/>
            </w:pPr>
            <w:r>
              <w:t>15.20-16.00</w:t>
            </w:r>
          </w:p>
        </w:tc>
        <w:tc>
          <w:tcPr>
            <w:tcW w:w="992" w:type="dxa"/>
            <w:vAlign w:val="center"/>
          </w:tcPr>
          <w:p w:rsidR="00DF6D5D" w:rsidRPr="00D6558F" w:rsidRDefault="00DF6D5D" w:rsidP="00E14E3B">
            <w:pPr>
              <w:jc w:val="center"/>
            </w:pPr>
            <w:r>
              <w:t>Учебный зал ЦМДО</w:t>
            </w:r>
          </w:p>
        </w:tc>
        <w:tc>
          <w:tcPr>
            <w:tcW w:w="2410" w:type="dxa"/>
          </w:tcPr>
          <w:p w:rsidR="00DF6D5D" w:rsidRDefault="00DF6D5D" w:rsidP="00E14E3B">
            <w:r>
              <w:t>3) Общее тестирование по тестам департамента</w:t>
            </w:r>
          </w:p>
        </w:tc>
        <w:tc>
          <w:tcPr>
            <w:tcW w:w="3544" w:type="dxa"/>
          </w:tcPr>
          <w:p w:rsidR="00DF6D5D" w:rsidRPr="004D7F94" w:rsidRDefault="00DF6D5D" w:rsidP="00E14E3B">
            <w:r>
              <w:t>3) диагностические результаты для занесения в общий зачет</w:t>
            </w:r>
          </w:p>
        </w:tc>
        <w:tc>
          <w:tcPr>
            <w:tcW w:w="850" w:type="dxa"/>
            <w:vAlign w:val="center"/>
          </w:tcPr>
          <w:p w:rsidR="00DF6D5D" w:rsidRPr="00F73BF3" w:rsidRDefault="00DF6D5D" w:rsidP="00E14E3B">
            <w:pPr>
              <w:jc w:val="center"/>
              <w:rPr>
                <w:sz w:val="20"/>
                <w:szCs w:val="20"/>
              </w:rPr>
            </w:pPr>
            <w:r w:rsidRPr="00F73BF3">
              <w:rPr>
                <w:sz w:val="20"/>
                <w:szCs w:val="20"/>
              </w:rPr>
              <w:t>Входной модуль</w:t>
            </w:r>
          </w:p>
        </w:tc>
        <w:tc>
          <w:tcPr>
            <w:tcW w:w="1276" w:type="dxa"/>
            <w:vAlign w:val="center"/>
          </w:tcPr>
          <w:p w:rsidR="00DF6D5D" w:rsidRPr="00D6558F" w:rsidRDefault="00DF6D5D" w:rsidP="00E14E3B">
            <w:pPr>
              <w:jc w:val="center"/>
            </w:pPr>
            <w:r>
              <w:t>МБОУ Гимназия им. А.И. Яковлева</w:t>
            </w:r>
          </w:p>
        </w:tc>
      </w:tr>
      <w:tr w:rsidR="00DF6D5D" w:rsidTr="00E14E3B">
        <w:trPr>
          <w:trHeight w:val="1385"/>
        </w:trPr>
        <w:tc>
          <w:tcPr>
            <w:tcW w:w="851" w:type="dxa"/>
            <w:vMerge/>
            <w:vAlign w:val="center"/>
          </w:tcPr>
          <w:p w:rsidR="00DF6D5D" w:rsidRDefault="00DF6D5D" w:rsidP="00E14E3B">
            <w:pPr>
              <w:jc w:val="center"/>
            </w:pPr>
          </w:p>
        </w:tc>
        <w:tc>
          <w:tcPr>
            <w:tcW w:w="851" w:type="dxa"/>
            <w:vAlign w:val="center"/>
          </w:tcPr>
          <w:p w:rsidR="00DF6D5D" w:rsidRPr="00D6558F" w:rsidRDefault="00DF6D5D" w:rsidP="00E14E3B">
            <w:pPr>
              <w:jc w:val="center"/>
            </w:pPr>
            <w:r>
              <w:t>16.00-17.30</w:t>
            </w:r>
          </w:p>
        </w:tc>
        <w:tc>
          <w:tcPr>
            <w:tcW w:w="992" w:type="dxa"/>
            <w:vAlign w:val="center"/>
          </w:tcPr>
          <w:p w:rsidR="00DF6D5D" w:rsidRPr="00D6558F" w:rsidRDefault="00DF6D5D" w:rsidP="00E14E3B">
            <w:pPr>
              <w:jc w:val="center"/>
            </w:pPr>
          </w:p>
        </w:tc>
        <w:tc>
          <w:tcPr>
            <w:tcW w:w="2410" w:type="dxa"/>
          </w:tcPr>
          <w:p w:rsidR="00DF6D5D" w:rsidRDefault="00DF6D5D" w:rsidP="00E14E3B">
            <w:r>
              <w:t>4) Самопрезентация, с последующими вопросами от экспертов (жюри)</w:t>
            </w:r>
          </w:p>
        </w:tc>
        <w:tc>
          <w:tcPr>
            <w:tcW w:w="3544" w:type="dxa"/>
          </w:tcPr>
          <w:p w:rsidR="00DF6D5D" w:rsidRDefault="00DF6D5D" w:rsidP="00E14E3B">
            <w:r>
              <w:t>4) «просмотреть участника» на стрессоустойчивость, умение оперативно реагировать,  вербальные/невербальные приемы общения, подача себя</w:t>
            </w:r>
          </w:p>
        </w:tc>
        <w:tc>
          <w:tcPr>
            <w:tcW w:w="850" w:type="dxa"/>
            <w:vAlign w:val="center"/>
          </w:tcPr>
          <w:p w:rsidR="00DF6D5D" w:rsidRPr="00F73BF3" w:rsidRDefault="00DF6D5D" w:rsidP="00E14E3B">
            <w:pPr>
              <w:jc w:val="center"/>
              <w:rPr>
                <w:sz w:val="20"/>
                <w:szCs w:val="20"/>
              </w:rPr>
            </w:pPr>
            <w:r w:rsidRPr="00F73BF3">
              <w:rPr>
                <w:sz w:val="20"/>
                <w:szCs w:val="20"/>
              </w:rPr>
              <w:t>Входной модуль</w:t>
            </w:r>
          </w:p>
        </w:tc>
        <w:tc>
          <w:tcPr>
            <w:tcW w:w="1276" w:type="dxa"/>
            <w:vAlign w:val="center"/>
          </w:tcPr>
          <w:p w:rsidR="00DF6D5D" w:rsidRPr="00D6558F" w:rsidRDefault="00DF6D5D" w:rsidP="00E14E3B">
            <w:pPr>
              <w:jc w:val="center"/>
            </w:pPr>
            <w:r>
              <w:t>ЦМДО</w:t>
            </w:r>
          </w:p>
        </w:tc>
      </w:tr>
      <w:tr w:rsidR="00DF6D5D" w:rsidTr="00E14E3B">
        <w:trPr>
          <w:trHeight w:val="1341"/>
        </w:trPr>
        <w:tc>
          <w:tcPr>
            <w:tcW w:w="851" w:type="dxa"/>
            <w:vMerge/>
            <w:vAlign w:val="center"/>
          </w:tcPr>
          <w:p w:rsidR="00DF6D5D" w:rsidRDefault="00DF6D5D" w:rsidP="00E14E3B">
            <w:pPr>
              <w:jc w:val="center"/>
            </w:pPr>
          </w:p>
        </w:tc>
        <w:tc>
          <w:tcPr>
            <w:tcW w:w="851" w:type="dxa"/>
            <w:vAlign w:val="center"/>
          </w:tcPr>
          <w:p w:rsidR="00DF6D5D" w:rsidRPr="00D6558F" w:rsidRDefault="00DF6D5D" w:rsidP="00E14E3B">
            <w:pPr>
              <w:jc w:val="center"/>
            </w:pPr>
            <w:r>
              <w:t>17.40-18.30</w:t>
            </w:r>
          </w:p>
        </w:tc>
        <w:tc>
          <w:tcPr>
            <w:tcW w:w="992" w:type="dxa"/>
            <w:vAlign w:val="center"/>
          </w:tcPr>
          <w:p w:rsidR="00DF6D5D" w:rsidRPr="00D6558F" w:rsidRDefault="00DF6D5D" w:rsidP="00E14E3B">
            <w:pPr>
              <w:jc w:val="center"/>
            </w:pPr>
            <w:r>
              <w:t>Большой зал ЦМДО</w:t>
            </w:r>
          </w:p>
        </w:tc>
        <w:tc>
          <w:tcPr>
            <w:tcW w:w="2410" w:type="dxa"/>
          </w:tcPr>
          <w:p w:rsidR="00DF6D5D" w:rsidRDefault="00DF6D5D" w:rsidP="00E14E3B">
            <w:r>
              <w:t>5) Деловая игра: «Мировой баланс»</w:t>
            </w:r>
          </w:p>
        </w:tc>
        <w:tc>
          <w:tcPr>
            <w:tcW w:w="3544" w:type="dxa"/>
          </w:tcPr>
          <w:p w:rsidR="00DF6D5D" w:rsidRPr="0073707A" w:rsidRDefault="00DF6D5D" w:rsidP="00E14E3B">
            <w:r>
              <w:t>1) игровая модель по решению серьезных социально-экономических проблем</w:t>
            </w:r>
          </w:p>
        </w:tc>
        <w:tc>
          <w:tcPr>
            <w:tcW w:w="850" w:type="dxa"/>
            <w:vAlign w:val="center"/>
          </w:tcPr>
          <w:p w:rsidR="00DF6D5D" w:rsidRPr="00F73BF3" w:rsidRDefault="00DF6D5D" w:rsidP="00E1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Практический/игровой модуль</w:t>
            </w:r>
          </w:p>
        </w:tc>
        <w:tc>
          <w:tcPr>
            <w:tcW w:w="1276" w:type="dxa"/>
            <w:vAlign w:val="center"/>
          </w:tcPr>
          <w:p w:rsidR="00DF6D5D" w:rsidRDefault="00DF6D5D" w:rsidP="00E14E3B">
            <w:pPr>
              <w:jc w:val="center"/>
            </w:pPr>
            <w:r>
              <w:t>МБОУ СОШ № 2</w:t>
            </w:r>
          </w:p>
        </w:tc>
      </w:tr>
      <w:tr w:rsidR="00DF6D5D" w:rsidTr="00E14E3B">
        <w:trPr>
          <w:trHeight w:val="1178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>18 сентября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  <w:p w:rsidR="00DF6D5D" w:rsidRDefault="00DF6D5D" w:rsidP="00E14E3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>10.00-19.00</w:t>
            </w:r>
          </w:p>
          <w:p w:rsidR="00DF6D5D" w:rsidRDefault="00DF6D5D" w:rsidP="00E14E3B">
            <w:pPr>
              <w:jc w:val="center"/>
            </w:pPr>
            <w:r>
              <w:t>(обед: с 12.00 до 13.00)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>Большой зал ЦМДО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F6D5D" w:rsidRDefault="00DF6D5D" w:rsidP="00E14E3B">
            <w:r>
              <w:t xml:space="preserve">1) Работа по направлениям </w:t>
            </w:r>
            <w:proofErr w:type="gramStart"/>
            <w:r>
              <w:t>со</w:t>
            </w:r>
            <w:proofErr w:type="gramEnd"/>
            <w:r>
              <w:t xml:space="preserve"> экспертом</w:t>
            </w:r>
          </w:p>
          <w:p w:rsidR="00DF6D5D" w:rsidRDefault="00DF6D5D" w:rsidP="00E14E3B"/>
        </w:tc>
        <w:tc>
          <w:tcPr>
            <w:tcW w:w="3544" w:type="dxa"/>
            <w:tcBorders>
              <w:top w:val="double" w:sz="4" w:space="0" w:color="auto"/>
            </w:tcBorders>
          </w:tcPr>
          <w:p w:rsidR="00DF6D5D" w:rsidRPr="00581E61" w:rsidRDefault="00DF6D5D" w:rsidP="00E14E3B">
            <w:r>
              <w:t xml:space="preserve">1) теоретическое </w:t>
            </w:r>
            <w:r w:rsidRPr="00F73BF3">
              <w:rPr>
                <w:u w:val="single"/>
              </w:rPr>
              <w:t>обучение</w:t>
            </w:r>
            <w:r>
              <w:t>, наполнение участников информацией, навыками, компетенциями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DF6D5D" w:rsidRPr="00F73BF3" w:rsidRDefault="00DF6D5D" w:rsidP="00E1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3BF3">
              <w:rPr>
                <w:sz w:val="20"/>
                <w:szCs w:val="20"/>
              </w:rPr>
              <w:t>чебный</w:t>
            </w:r>
            <w:r>
              <w:rPr>
                <w:sz w:val="20"/>
                <w:szCs w:val="20"/>
              </w:rPr>
              <w:t xml:space="preserve"> модуль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proofErr w:type="spellStart"/>
            <w:r>
              <w:t>Верховский</w:t>
            </w:r>
            <w:proofErr w:type="spellEnd"/>
            <w:r>
              <w:t xml:space="preserve"> Илья Аркадьевич (ЮГУ)</w:t>
            </w:r>
          </w:p>
          <w:p w:rsidR="00DF6D5D" w:rsidRDefault="00DF6D5D" w:rsidP="00E14E3B">
            <w:pPr>
              <w:jc w:val="center"/>
            </w:pPr>
          </w:p>
        </w:tc>
      </w:tr>
      <w:tr w:rsidR="00DF6D5D" w:rsidTr="00E14E3B">
        <w:trPr>
          <w:trHeight w:val="258"/>
        </w:trPr>
        <w:tc>
          <w:tcPr>
            <w:tcW w:w="851" w:type="dxa"/>
            <w:vMerge/>
            <w:tcBorders>
              <w:top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F6D5D" w:rsidRDefault="00DF6D5D" w:rsidP="00E14E3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F6D5D" w:rsidRDefault="00DF6D5D" w:rsidP="00E14E3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6D5D" w:rsidRDefault="00DF6D5D" w:rsidP="00E14E3B">
            <w:r>
              <w:t>2) Дебаты – в форме и интерпретации эксперта</w:t>
            </w:r>
          </w:p>
          <w:p w:rsidR="00DF6D5D" w:rsidRDefault="00DF6D5D" w:rsidP="00E14E3B"/>
        </w:tc>
        <w:tc>
          <w:tcPr>
            <w:tcW w:w="3544" w:type="dxa"/>
          </w:tcPr>
          <w:p w:rsidR="00DF6D5D" w:rsidRPr="005666FB" w:rsidRDefault="00DF6D5D" w:rsidP="00E14E3B">
            <w:r>
              <w:t>Просмотреть участников на коммуникативные, аналитические навыки, стратегическое мышление, умение работать в команде, коммуникация и влияние, лидерские качества. Оценка участников заносится в общий зачет</w:t>
            </w:r>
          </w:p>
        </w:tc>
        <w:tc>
          <w:tcPr>
            <w:tcW w:w="850" w:type="dxa"/>
            <w:vMerge/>
            <w:tcBorders>
              <w:top w:val="double" w:sz="4" w:space="0" w:color="auto"/>
            </w:tcBorders>
            <w:vAlign w:val="center"/>
          </w:tcPr>
          <w:p w:rsidR="00DF6D5D" w:rsidRPr="00F73BF3" w:rsidRDefault="00DF6D5D" w:rsidP="00E1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6D5D" w:rsidRDefault="00DF6D5D" w:rsidP="00E14E3B">
            <w:pPr>
              <w:jc w:val="center"/>
            </w:pPr>
          </w:p>
        </w:tc>
      </w:tr>
      <w:tr w:rsidR="00DF6D5D" w:rsidTr="00E14E3B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F6D5D" w:rsidRPr="00BA30F1" w:rsidRDefault="00DF6D5D" w:rsidP="00E14E3B">
            <w:pPr>
              <w:jc w:val="center"/>
            </w:pPr>
            <w:r>
              <w:t>19 сентября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>Полный день</w:t>
            </w:r>
          </w:p>
          <w:p w:rsidR="00DF6D5D" w:rsidRDefault="00DF6D5D" w:rsidP="00E14E3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>По месту прохождения стажировки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DF6D5D" w:rsidRDefault="00DF6D5D" w:rsidP="00E14E3B">
            <w:r>
              <w:t>«День дублера»</w:t>
            </w:r>
          </w:p>
          <w:p w:rsidR="00DF6D5D" w:rsidRDefault="00DF6D5D" w:rsidP="00E14E3B"/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</w:tcPr>
          <w:p w:rsidR="00DF6D5D" w:rsidRDefault="00DF6D5D" w:rsidP="00E14E3B"/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6D5D" w:rsidRPr="00F73BF3" w:rsidRDefault="00DF6D5D" w:rsidP="00E14E3B">
            <w:pPr>
              <w:jc w:val="center"/>
              <w:rPr>
                <w:sz w:val="20"/>
                <w:szCs w:val="20"/>
              </w:rPr>
            </w:pPr>
            <w:r w:rsidRPr="00F73BF3">
              <w:rPr>
                <w:sz w:val="20"/>
                <w:szCs w:val="20"/>
              </w:rPr>
              <w:t>Управленческий модуль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>Администрация город Урай, учреждения, предприятия города</w:t>
            </w:r>
          </w:p>
        </w:tc>
      </w:tr>
      <w:tr w:rsidR="00DF6D5D" w:rsidTr="00E14E3B">
        <w:trPr>
          <w:trHeight w:val="552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>21 сентября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  <w:p w:rsidR="00DF6D5D" w:rsidRDefault="00DF6D5D" w:rsidP="00E14E3B">
            <w:pPr>
              <w:jc w:val="center"/>
            </w:pPr>
          </w:p>
          <w:p w:rsidR="00DF6D5D" w:rsidRDefault="00DF6D5D" w:rsidP="00E14E3B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lastRenderedPageBreak/>
              <w:t>14.00-15.30.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>Большой зал ЦМДО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F6D5D" w:rsidRDefault="00DF6D5D" w:rsidP="00E14E3B">
            <w:r>
              <w:t xml:space="preserve">1) </w:t>
            </w:r>
            <w:proofErr w:type="gramStart"/>
            <w:r>
              <w:t>Зашита</w:t>
            </w:r>
            <w:proofErr w:type="gramEnd"/>
            <w:r>
              <w:t xml:space="preserve"> микро-проектов (на сцене)  </w:t>
            </w:r>
          </w:p>
          <w:p w:rsidR="00DF6D5D" w:rsidRDefault="00DF6D5D" w:rsidP="00E14E3B"/>
        </w:tc>
        <w:tc>
          <w:tcPr>
            <w:tcW w:w="3544" w:type="dxa"/>
            <w:tcBorders>
              <w:top w:val="double" w:sz="4" w:space="0" w:color="auto"/>
            </w:tcBorders>
          </w:tcPr>
          <w:p w:rsidR="00DF6D5D" w:rsidRDefault="00DF6D5D" w:rsidP="00E14E3B">
            <w:r>
              <w:t>Как результат практического и управленческого модулей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F6D5D" w:rsidRPr="00F73BF3" w:rsidRDefault="00DF6D5D" w:rsidP="00E1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Практический/игровой модуль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F6D5D" w:rsidRDefault="00DF6D5D" w:rsidP="00E14E3B">
            <w:pPr>
              <w:jc w:val="center"/>
            </w:pPr>
            <w:r>
              <w:t>ЦМДО</w:t>
            </w:r>
          </w:p>
        </w:tc>
      </w:tr>
      <w:tr w:rsidR="00DF6D5D" w:rsidTr="00E14E3B">
        <w:trPr>
          <w:trHeight w:val="900"/>
        </w:trPr>
        <w:tc>
          <w:tcPr>
            <w:tcW w:w="851" w:type="dxa"/>
            <w:vMerge/>
            <w:vAlign w:val="center"/>
          </w:tcPr>
          <w:p w:rsidR="00DF6D5D" w:rsidRDefault="00DF6D5D" w:rsidP="00E14E3B">
            <w:pPr>
              <w:jc w:val="center"/>
            </w:pPr>
          </w:p>
        </w:tc>
        <w:tc>
          <w:tcPr>
            <w:tcW w:w="851" w:type="dxa"/>
            <w:vAlign w:val="center"/>
          </w:tcPr>
          <w:p w:rsidR="00DF6D5D" w:rsidRDefault="00DF6D5D" w:rsidP="00E14E3B">
            <w:pPr>
              <w:jc w:val="center"/>
            </w:pPr>
            <w:r>
              <w:t>16.30-17.30</w:t>
            </w:r>
          </w:p>
        </w:tc>
        <w:tc>
          <w:tcPr>
            <w:tcW w:w="992" w:type="dxa"/>
            <w:vAlign w:val="center"/>
          </w:tcPr>
          <w:p w:rsidR="00DF6D5D" w:rsidRDefault="00DF6D5D" w:rsidP="00E14E3B">
            <w:pPr>
              <w:jc w:val="center"/>
            </w:pPr>
            <w:r>
              <w:t>Большой зал ЦМДО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6D5D" w:rsidRDefault="00DF6D5D" w:rsidP="00E14E3B">
            <w:r>
              <w:t>2) Подведение итогов, вручение награждений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F6D5D" w:rsidRDefault="00DF6D5D" w:rsidP="00E14E3B"/>
        </w:tc>
        <w:tc>
          <w:tcPr>
            <w:tcW w:w="850" w:type="dxa"/>
            <w:vAlign w:val="center"/>
          </w:tcPr>
          <w:p w:rsidR="00DF6D5D" w:rsidRPr="00F73BF3" w:rsidRDefault="00DF6D5D" w:rsidP="00E14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6D5D" w:rsidRDefault="00DF6D5D" w:rsidP="00E14E3B">
            <w:pPr>
              <w:jc w:val="center"/>
            </w:pPr>
            <w:r>
              <w:t>ЦМДО</w:t>
            </w:r>
          </w:p>
        </w:tc>
      </w:tr>
    </w:tbl>
    <w:p w:rsidR="00DF6D5D" w:rsidRDefault="00DF6D5D" w:rsidP="00DF6D5D">
      <w:pPr>
        <w:jc w:val="center"/>
      </w:pPr>
    </w:p>
    <w:p w:rsidR="00DF6D5D" w:rsidRDefault="00DF6D5D" w:rsidP="00DF6D5D"/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Default="00DF6D5D" w:rsidP="00DF6D5D">
      <w:pPr>
        <w:ind w:left="4253"/>
        <w:jc w:val="right"/>
        <w:rPr>
          <w:color w:val="000000"/>
        </w:rPr>
      </w:pPr>
    </w:p>
    <w:p w:rsidR="00DF6D5D" w:rsidRPr="006F12DC" w:rsidRDefault="00DF6D5D" w:rsidP="00DF6D5D">
      <w:pPr>
        <w:ind w:left="4253"/>
        <w:jc w:val="right"/>
        <w:rPr>
          <w:color w:val="000000"/>
        </w:rPr>
      </w:pPr>
      <w:r w:rsidRPr="006F12DC">
        <w:rPr>
          <w:color w:val="000000"/>
        </w:rPr>
        <w:t xml:space="preserve">Приложение </w:t>
      </w:r>
      <w:r>
        <w:rPr>
          <w:color w:val="000000"/>
        </w:rPr>
        <w:t>2</w:t>
      </w:r>
      <w:r w:rsidRPr="006F12DC">
        <w:rPr>
          <w:color w:val="000000"/>
        </w:rPr>
        <w:t xml:space="preserve"> к Положению </w:t>
      </w:r>
    </w:p>
    <w:p w:rsidR="00DF6D5D" w:rsidRPr="00E952D4" w:rsidRDefault="00DF6D5D" w:rsidP="00DF6D5D">
      <w:pPr>
        <w:ind w:left="4253"/>
        <w:jc w:val="right"/>
      </w:pPr>
      <w:r w:rsidRPr="00E952D4">
        <w:t>о муниципальном этапе окружного молодежного проекта «</w:t>
      </w:r>
      <w:r>
        <w:t>Молодежная лига управленцев Югры</w:t>
      </w:r>
      <w:r w:rsidRPr="00E952D4">
        <w:t>»</w:t>
      </w:r>
    </w:p>
    <w:p w:rsidR="00DF6D5D" w:rsidRPr="00E952D4" w:rsidRDefault="00DF6D5D" w:rsidP="00DF6D5D">
      <w:pPr>
        <w:ind w:left="4820"/>
      </w:pPr>
      <w:r w:rsidRPr="00E952D4">
        <w:t xml:space="preserve">          </w:t>
      </w:r>
    </w:p>
    <w:p w:rsidR="00DF6D5D" w:rsidRDefault="00DF6D5D" w:rsidP="00DF6D5D">
      <w:pPr>
        <w:pBdr>
          <w:bottom w:val="single" w:sz="12" w:space="1" w:color="auto"/>
        </w:pBdr>
        <w:ind w:left="-180" w:firstLine="180"/>
        <w:jc w:val="center"/>
        <w:rPr>
          <w:b/>
        </w:rPr>
      </w:pPr>
    </w:p>
    <w:p w:rsidR="00DF6D5D" w:rsidRDefault="00DF6D5D" w:rsidP="00DF6D5D">
      <w:pPr>
        <w:pBdr>
          <w:bottom w:val="single" w:sz="12" w:space="1" w:color="auto"/>
        </w:pBdr>
        <w:ind w:left="-180" w:firstLine="180"/>
        <w:jc w:val="center"/>
        <w:rPr>
          <w:b/>
        </w:rPr>
      </w:pPr>
    </w:p>
    <w:p w:rsidR="00DF6D5D" w:rsidRPr="006F12DC" w:rsidRDefault="00DF6D5D" w:rsidP="00DF6D5D">
      <w:pPr>
        <w:pBdr>
          <w:bottom w:val="single" w:sz="12" w:space="1" w:color="auto"/>
        </w:pBdr>
        <w:ind w:left="-180" w:firstLine="180"/>
        <w:jc w:val="center"/>
        <w:rPr>
          <w:b/>
        </w:rPr>
      </w:pPr>
      <w:r w:rsidRPr="006F12DC">
        <w:rPr>
          <w:b/>
        </w:rPr>
        <w:t xml:space="preserve">Заявка </w:t>
      </w:r>
    </w:p>
    <w:p w:rsidR="00DF6D5D" w:rsidRPr="006F12DC" w:rsidRDefault="00DF6D5D" w:rsidP="00DF6D5D">
      <w:pPr>
        <w:pBdr>
          <w:bottom w:val="single" w:sz="12" w:space="1" w:color="auto"/>
        </w:pBdr>
        <w:ind w:left="-180" w:firstLine="180"/>
        <w:jc w:val="center"/>
        <w:rPr>
          <w:b/>
        </w:rPr>
      </w:pPr>
      <w:r w:rsidRPr="006F12DC">
        <w:rPr>
          <w:b/>
        </w:rPr>
        <w:t>на участие в муниципальном этапе</w:t>
      </w:r>
    </w:p>
    <w:p w:rsidR="00DF6D5D" w:rsidRPr="006F12DC" w:rsidRDefault="00DF6D5D" w:rsidP="00DF6D5D">
      <w:pPr>
        <w:pBdr>
          <w:bottom w:val="single" w:sz="12" w:space="1" w:color="auto"/>
        </w:pBdr>
        <w:ind w:left="-180" w:firstLine="180"/>
        <w:jc w:val="center"/>
        <w:rPr>
          <w:b/>
        </w:rPr>
      </w:pPr>
      <w:r w:rsidRPr="006F12DC">
        <w:rPr>
          <w:b/>
        </w:rPr>
        <w:t xml:space="preserve"> окружного молодежного проекта «</w:t>
      </w:r>
      <w:r w:rsidRPr="00C71C06">
        <w:rPr>
          <w:b/>
          <w:color w:val="000000"/>
        </w:rPr>
        <w:t>Молодежная лига управленцев Югры</w:t>
      </w:r>
      <w:r w:rsidRPr="006F12DC">
        <w:rPr>
          <w:b/>
        </w:rPr>
        <w:t>»</w:t>
      </w:r>
    </w:p>
    <w:p w:rsidR="00DF6D5D" w:rsidRDefault="00DF6D5D" w:rsidP="00DF6D5D">
      <w:pPr>
        <w:pBdr>
          <w:bottom w:val="single" w:sz="12" w:space="1" w:color="auto"/>
        </w:pBdr>
        <w:spacing w:before="240"/>
        <w:ind w:left="-180" w:firstLine="180"/>
        <w:jc w:val="center"/>
      </w:pPr>
    </w:p>
    <w:p w:rsidR="00DF6D5D" w:rsidRPr="00747604" w:rsidRDefault="00DF6D5D" w:rsidP="00DF6D5D">
      <w:pPr>
        <w:pBdr>
          <w:bottom w:val="single" w:sz="12" w:space="1" w:color="auto"/>
        </w:pBdr>
        <w:spacing w:before="240"/>
        <w:ind w:left="-180" w:firstLine="180"/>
        <w:jc w:val="center"/>
      </w:pPr>
    </w:p>
    <w:p w:rsidR="00DF6D5D" w:rsidRPr="006F12DC" w:rsidRDefault="00DF6D5D" w:rsidP="00DF6D5D">
      <w:pPr>
        <w:pStyle w:val="a6"/>
        <w:spacing w:before="0" w:beforeAutospacing="0" w:after="0" w:afterAutospacing="0"/>
        <w:jc w:val="center"/>
      </w:pPr>
      <w:r w:rsidRPr="006F12DC">
        <w:t xml:space="preserve"> (фамилия, имя, отчество)</w:t>
      </w:r>
    </w:p>
    <w:p w:rsidR="00DF6D5D" w:rsidRPr="006F12DC" w:rsidRDefault="00DF6D5D" w:rsidP="00DF6D5D">
      <w:pPr>
        <w:pStyle w:val="a6"/>
      </w:pPr>
      <w:r w:rsidRPr="006F12DC">
        <w:t>Дата рождения____________________________________________ полных лет_____________</w:t>
      </w:r>
    </w:p>
    <w:p w:rsidR="00DF6D5D" w:rsidRPr="006F12DC" w:rsidRDefault="00DF6D5D" w:rsidP="00DF6D5D">
      <w:pPr>
        <w:pStyle w:val="a6"/>
      </w:pPr>
      <w:r>
        <w:t xml:space="preserve">Место жительства </w:t>
      </w:r>
      <w:r w:rsidRPr="006F12DC">
        <w:t>(регистраци</w:t>
      </w:r>
      <w:r>
        <w:t>я):______________</w:t>
      </w:r>
      <w:r w:rsidRPr="006F12DC">
        <w:t xml:space="preserve"> _____________________________________</w:t>
      </w:r>
    </w:p>
    <w:p w:rsidR="00DF6D5D" w:rsidRPr="006F12DC" w:rsidRDefault="00DF6D5D" w:rsidP="00DF6D5D">
      <w:pPr>
        <w:pStyle w:val="a6"/>
        <w:jc w:val="both"/>
      </w:pPr>
      <w:r>
        <w:t>К</w:t>
      </w:r>
      <w:r w:rsidRPr="006F12DC">
        <w:t>онтактный телефон __________________ электронная почта __________________________</w:t>
      </w:r>
    </w:p>
    <w:p w:rsidR="00DF6D5D" w:rsidRPr="006F12DC" w:rsidRDefault="00DF6D5D" w:rsidP="00DF6D5D">
      <w:pPr>
        <w:pStyle w:val="a6"/>
      </w:pPr>
      <w:r>
        <w:t>М</w:t>
      </w:r>
      <w:r w:rsidRPr="006F12DC">
        <w:t>есто работы/учебы ________</w:t>
      </w:r>
      <w:r>
        <w:t>_</w:t>
      </w:r>
      <w:r w:rsidRPr="006F12DC">
        <w:t>____________________________________________________</w:t>
      </w:r>
    </w:p>
    <w:p w:rsidR="00DF6D5D" w:rsidRPr="006F12DC" w:rsidRDefault="00DF6D5D" w:rsidP="00DF6D5D">
      <w:pPr>
        <w:pStyle w:val="a6"/>
        <w:jc w:val="both"/>
      </w:pPr>
      <w:r>
        <w:t>Д</w:t>
      </w:r>
      <w:r w:rsidRPr="006F12DC">
        <w:t>олжность ______________________________________________________________________</w:t>
      </w:r>
    </w:p>
    <w:p w:rsidR="00DF6D5D" w:rsidRPr="006F12DC" w:rsidRDefault="00DF6D5D" w:rsidP="00DF6D5D">
      <w:pPr>
        <w:pStyle w:val="a6"/>
        <w:spacing w:before="0" w:beforeAutospacing="0" w:after="0" w:afterAutospacing="0"/>
      </w:pPr>
      <w:r>
        <w:t>У</w:t>
      </w:r>
      <w:r w:rsidRPr="006F12DC">
        <w:t>частие в молодежных проектах, акциях (название, результат)</w:t>
      </w:r>
      <w:r>
        <w:t>________</w:t>
      </w:r>
      <w:r w:rsidRPr="006F12DC">
        <w:t>_________</w:t>
      </w:r>
      <w:r>
        <w:t>_________</w:t>
      </w:r>
    </w:p>
    <w:p w:rsidR="00DF6D5D" w:rsidRDefault="00DF6D5D" w:rsidP="00DF6D5D">
      <w:pPr>
        <w:pStyle w:val="a6"/>
        <w:spacing w:before="0" w:beforeAutospacing="0" w:after="0" w:afterAutospacing="0"/>
      </w:pPr>
      <w:r>
        <w:t>________________________________________________________________________________</w:t>
      </w:r>
    </w:p>
    <w:p w:rsidR="00DF6D5D" w:rsidRPr="006F12DC" w:rsidRDefault="00DF6D5D" w:rsidP="00DF6D5D">
      <w:pPr>
        <w:pStyle w:val="a6"/>
        <w:spacing w:before="240" w:beforeAutospacing="0" w:after="0" w:afterAutospacing="0"/>
      </w:pPr>
      <w:r>
        <w:t>Я</w:t>
      </w:r>
      <w:r w:rsidRPr="006F12DC">
        <w:t>вляетесь ли вы победителем, призером всероссийских, региональных, муниципальных конкурсов и/или проектов, и/или конкурсов профессионального мастерства (название, результат)_______________________________________________________________________________________________________________________________________________________</w:t>
      </w:r>
    </w:p>
    <w:p w:rsidR="00DF6D5D" w:rsidRDefault="00DF6D5D" w:rsidP="00DF6D5D">
      <w:pPr>
        <w:pStyle w:val="a6"/>
        <w:spacing w:before="240" w:beforeAutospacing="0" w:after="0" w:afterAutospacing="0"/>
      </w:pPr>
      <w:proofErr w:type="gramStart"/>
      <w:r>
        <w:t>Н</w:t>
      </w:r>
      <w:r w:rsidRPr="006F12DC">
        <w:t>аправление</w:t>
      </w:r>
      <w:proofErr w:type="gramEnd"/>
      <w:r w:rsidRPr="006F12DC">
        <w:t xml:space="preserve"> выбранное для участие в проекте (нужное подчеркнуть): </w:t>
      </w:r>
    </w:p>
    <w:p w:rsidR="00DF6D5D" w:rsidRDefault="00DF6D5D" w:rsidP="00DF6D5D">
      <w:pPr>
        <w:pStyle w:val="a6"/>
        <w:spacing w:before="0" w:beforeAutospacing="0" w:after="0" w:afterAutospacing="0"/>
        <w:rPr>
          <w:color w:val="000000"/>
        </w:rPr>
      </w:pPr>
      <w:r>
        <w:t>-</w:t>
      </w:r>
      <w:r w:rsidRPr="006F12DC">
        <w:rPr>
          <w:color w:val="000000"/>
        </w:rPr>
        <w:t>«Государственн</w:t>
      </w:r>
      <w:r>
        <w:rPr>
          <w:color w:val="000000"/>
        </w:rPr>
        <w:t>ое и муниципальное управление»</w:t>
      </w:r>
    </w:p>
    <w:p w:rsidR="00DF6D5D" w:rsidRDefault="00DF6D5D" w:rsidP="00DF6D5D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-«Общественная сфера»</w:t>
      </w:r>
    </w:p>
    <w:p w:rsidR="00DF6D5D" w:rsidRDefault="00DF6D5D" w:rsidP="00DF6D5D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-«Бюджетная сфера»</w:t>
      </w:r>
    </w:p>
    <w:p w:rsidR="00DF6D5D" w:rsidRDefault="00DF6D5D" w:rsidP="00DF6D5D">
      <w:pPr>
        <w:pStyle w:val="a6"/>
        <w:spacing w:before="240" w:beforeAutospacing="0" w:after="0" w:afterAutospacing="0"/>
        <w:rPr>
          <w:color w:val="000000"/>
        </w:rPr>
      </w:pPr>
      <w:r>
        <w:rPr>
          <w:color w:val="000000"/>
        </w:rPr>
        <w:t>Укажите, в какую сферу/организацию/учреждение/предприятие Вы бы хотели попасть на стажировку/«День дублера» (напишите название)_____________________________________</w:t>
      </w:r>
    </w:p>
    <w:p w:rsidR="00DF6D5D" w:rsidRDefault="00DF6D5D" w:rsidP="00DF6D5D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DF6D5D" w:rsidRDefault="00DF6D5D" w:rsidP="00DF6D5D">
      <w:pPr>
        <w:pStyle w:val="a6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Укажите, что вам необходимо для </w:t>
      </w:r>
      <w:proofErr w:type="spellStart"/>
      <w:r>
        <w:rPr>
          <w:color w:val="000000"/>
        </w:rPr>
        <w:t>самопрезинтации</w:t>
      </w:r>
      <w:proofErr w:type="spellEnd"/>
      <w:r>
        <w:rPr>
          <w:color w:val="000000"/>
        </w:rPr>
        <w:t xml:space="preserve"> (микрофон, экран, ноутбук, и т.п.)_____</w:t>
      </w:r>
    </w:p>
    <w:p w:rsidR="00DF6D5D" w:rsidRDefault="00DF6D5D" w:rsidP="00DF6D5D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DF6D5D" w:rsidRDefault="00DF6D5D" w:rsidP="00DF6D5D">
      <w:pPr>
        <w:pStyle w:val="a6"/>
        <w:jc w:val="both"/>
      </w:pPr>
    </w:p>
    <w:p w:rsidR="00DF6D5D" w:rsidRPr="006F12DC" w:rsidRDefault="00DF6D5D" w:rsidP="00DF6D5D">
      <w:pPr>
        <w:pStyle w:val="a6"/>
        <w:jc w:val="both"/>
      </w:pPr>
      <w:r w:rsidRPr="006F12DC">
        <w:t>Настоящей заявкой даю согласие на обработку и использование персональных данных.</w:t>
      </w:r>
    </w:p>
    <w:p w:rsidR="00DF6D5D" w:rsidRPr="006F12DC" w:rsidRDefault="00DF6D5D" w:rsidP="00DF6D5D">
      <w:pPr>
        <w:pStyle w:val="a6"/>
        <w:spacing w:before="0" w:beforeAutospacing="0" w:after="0" w:afterAutospacing="0"/>
        <w:jc w:val="both"/>
      </w:pPr>
      <w:r w:rsidRPr="006F12DC">
        <w:t xml:space="preserve"> « ____ » __________ 20 ___ год      ______________/_________________________________/ </w:t>
      </w:r>
    </w:p>
    <w:p w:rsidR="00DF6D5D" w:rsidRPr="006F12DC" w:rsidRDefault="00DF6D5D" w:rsidP="00DF6D5D">
      <w:pPr>
        <w:pStyle w:val="a6"/>
        <w:spacing w:before="0" w:beforeAutospacing="0" w:after="0" w:afterAutospacing="0"/>
        <w:jc w:val="both"/>
      </w:pPr>
      <w:r w:rsidRPr="006F12DC">
        <w:t xml:space="preserve">                             </w:t>
      </w:r>
      <w:r w:rsidRPr="006F12DC">
        <w:tab/>
      </w:r>
      <w:r w:rsidRPr="006F12DC">
        <w:tab/>
        <w:t xml:space="preserve">                   </w:t>
      </w:r>
      <w:proofErr w:type="gramStart"/>
      <w:r w:rsidRPr="006F12DC">
        <w:t>(подпись)                              (расшифровка Ф.И.О.</w:t>
      </w:r>
      <w:proofErr w:type="gramEnd"/>
    </w:p>
    <w:p w:rsidR="00DF6D5D" w:rsidRPr="006F12DC" w:rsidRDefault="00DF6D5D" w:rsidP="00DF6D5D">
      <w:pPr>
        <w:widowControl w:val="0"/>
        <w:tabs>
          <w:tab w:val="left" w:pos="1191"/>
        </w:tabs>
        <w:ind w:right="20"/>
        <w:jc w:val="center"/>
      </w:pPr>
    </w:p>
    <w:p w:rsidR="00DF6D5D" w:rsidRDefault="00DF6D5D" w:rsidP="00DF6D5D"/>
    <w:p w:rsidR="00AE4062" w:rsidRDefault="00AE4062"/>
    <w:sectPr w:rsidR="00AE4062" w:rsidSect="00DF6D5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6D5D"/>
    <w:rsid w:val="003C6ACC"/>
    <w:rsid w:val="00AE4062"/>
    <w:rsid w:val="00B512FE"/>
    <w:rsid w:val="00D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F6D5D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DF6D5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F6D5D"/>
    <w:pPr>
      <w:widowControl w:val="0"/>
      <w:shd w:val="clear" w:color="auto" w:fill="FFFFFF"/>
      <w:spacing w:before="600" w:after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rmal (Web)"/>
    <w:basedOn w:val="a"/>
    <w:uiPriority w:val="99"/>
    <w:rsid w:val="00DF6D5D"/>
    <w:pPr>
      <w:spacing w:before="100" w:beforeAutospacing="1" w:after="100" w:afterAutospacing="1"/>
    </w:pPr>
  </w:style>
  <w:style w:type="paragraph" w:customStyle="1" w:styleId="ConsPlusNormal">
    <w:name w:val="ConsPlusNormal"/>
    <w:rsid w:val="00DF6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govaya-ei@edu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1747</Words>
  <Characters>9963</Characters>
  <Application>Microsoft Office Word</Application>
  <DocSecurity>0</DocSecurity>
  <Lines>83</Lines>
  <Paragraphs>23</Paragraphs>
  <ScaleCrop>false</ScaleCrop>
  <Company>Administration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2018-09-07T10:32:00Z</dcterms:created>
  <dcterms:modified xsi:type="dcterms:W3CDTF">2018-09-07T10:55:00Z</dcterms:modified>
</cp:coreProperties>
</file>