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04" w:rsidRPr="00E92D61" w:rsidRDefault="00362286" w:rsidP="00E9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2D61">
        <w:rPr>
          <w:rFonts w:ascii="Times New Roman" w:hAnsi="Times New Roman" w:cs="Times New Roman"/>
          <w:b/>
          <w:sz w:val="28"/>
          <w:szCs w:val="24"/>
        </w:rPr>
        <w:t>Рекомендации родителям по профилактике употребления алкоголя, табака, наркотических средств подростками</w:t>
      </w:r>
    </w:p>
    <w:p w:rsidR="00362286" w:rsidRPr="00E92D61" w:rsidRDefault="00362286" w:rsidP="00E9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286" w:rsidRDefault="00362286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D61">
        <w:rPr>
          <w:rFonts w:ascii="Times New Roman" w:hAnsi="Times New Roman" w:cs="Times New Roman"/>
          <w:sz w:val="24"/>
          <w:szCs w:val="24"/>
        </w:rPr>
        <w:t>В преддверии новогодних праздников обращаем особое внимание родителей (законных представителей), что необходимо провести с ребенком беседу о вреде алкоголя, табачных изделий и наркотических средств на здоровье</w:t>
      </w:r>
      <w:r w:rsidR="00E92D61">
        <w:rPr>
          <w:rFonts w:ascii="Times New Roman" w:hAnsi="Times New Roman" w:cs="Times New Roman"/>
          <w:sz w:val="24"/>
          <w:szCs w:val="24"/>
        </w:rPr>
        <w:t xml:space="preserve"> и организм человека</w:t>
      </w:r>
      <w:r w:rsidRPr="00E92D61">
        <w:rPr>
          <w:rFonts w:ascii="Times New Roman" w:hAnsi="Times New Roman" w:cs="Times New Roman"/>
          <w:sz w:val="24"/>
          <w:szCs w:val="24"/>
        </w:rPr>
        <w:t xml:space="preserve">. Также необходимо объяснить </w:t>
      </w:r>
      <w:r w:rsidR="00E92D61" w:rsidRPr="00E92D61">
        <w:rPr>
          <w:rFonts w:ascii="Times New Roman" w:hAnsi="Times New Roman" w:cs="Times New Roman"/>
          <w:sz w:val="24"/>
          <w:szCs w:val="24"/>
        </w:rPr>
        <w:t>подростку,</w:t>
      </w:r>
      <w:r w:rsidRPr="00E92D61">
        <w:rPr>
          <w:rFonts w:ascii="Times New Roman" w:hAnsi="Times New Roman" w:cs="Times New Roman"/>
          <w:sz w:val="24"/>
          <w:szCs w:val="24"/>
        </w:rPr>
        <w:t xml:space="preserve"> какие юридические последствия возникнут после приёма этих веществ, и как не оказаться под негативным влиянием окружения.</w:t>
      </w:r>
    </w:p>
    <w:p w:rsidR="000E428C" w:rsidRPr="00E92D61" w:rsidRDefault="000E428C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ознакомиться с материалами</w:t>
      </w:r>
    </w:p>
    <w:p w:rsidR="00E92D61" w:rsidRDefault="00E92D61" w:rsidP="00E92D61">
      <w:pPr>
        <w:shd w:val="clear" w:color="auto" w:fill="FFFE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D61" w:rsidRDefault="00E92D61" w:rsidP="00E92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7F7F6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7F7F6"/>
        </w:rPr>
        <w:t>ВЛИЯНИЕ НА ЗДОРОВЬЕ</w:t>
      </w:r>
    </w:p>
    <w:p w:rsidR="00E92D61" w:rsidRDefault="00E92D61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6"/>
        </w:rPr>
      </w:pPr>
    </w:p>
    <w:p w:rsidR="00E92D61" w:rsidRDefault="00E92D61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этанол, который содержится в любом спиртном напитке, очень сильно воздействует на мозг подростка, который находится на стадии структурного и функционального развития и поэтому очень уязвим для химических веществ. Как показывают исследования, даже малая доза алкоголя вызывает нарушения в химических процессах головного мозга, что приводит к проблемам с обучением, задержке развития мышления, угасанию появившихся способностей, нарушению выработки этических норм поведения. Под действием алкоголя подросток деградирует эмоционально и интеллектуально, а еще незрелый мозг подростка легче и быстрее формирует привыкание к алкоголю.</w:t>
      </w:r>
    </w:p>
    <w:p w:rsidR="00E92D61" w:rsidRDefault="00E92D61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проблемы пьющего человека – потеря самоконтроля, алкогольное отравление, развитие серьезных заболеваний (гепатит, цирроз печени), потеря трудоспособности, материальные трудности, конфликты в семье.</w:t>
      </w:r>
    </w:p>
    <w:p w:rsidR="00E92D61" w:rsidRDefault="00E92D61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регулярного употребления алкоголя подростками </w:t>
      </w:r>
      <w:r w:rsidRPr="00E92D61">
        <w:rPr>
          <w:rFonts w:ascii="Times New Roman" w:hAnsi="Times New Roman" w:cs="Times New Roman"/>
          <w:bCs/>
          <w:sz w:val="24"/>
          <w:szCs w:val="24"/>
        </w:rPr>
        <w:t>гораздо серьезнее и опаснее, чем алкоголизм в зрелом возрасте</w:t>
      </w:r>
      <w:r>
        <w:rPr>
          <w:rFonts w:ascii="Times New Roman" w:hAnsi="Times New Roman" w:cs="Times New Roman"/>
          <w:sz w:val="24"/>
          <w:szCs w:val="24"/>
        </w:rPr>
        <w:t>. Потому что в этот время происходит рост и развитие всех жизненно важных систем и функций человека, и влияние алкоголя на эти процессы, несомненно, приведет к ужасным результатам.</w:t>
      </w:r>
    </w:p>
    <w:p w:rsidR="00E92D61" w:rsidRDefault="00E92D61" w:rsidP="00E92D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 лишь некоторые из этих последствий:</w:t>
      </w:r>
    </w:p>
    <w:p w:rsidR="00E92D61" w:rsidRPr="00E92D61" w:rsidRDefault="00E92D61" w:rsidP="00E92D6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D61">
        <w:rPr>
          <w:rFonts w:ascii="Times New Roman" w:hAnsi="Times New Roman" w:cs="Times New Roman"/>
          <w:sz w:val="24"/>
          <w:szCs w:val="24"/>
        </w:rPr>
        <w:t>Преждевременное начало половой жизни, которая истощает растущий организм, вызывая перенапряжение нервно-половой сферы, и как результат – </w:t>
      </w:r>
      <w:r w:rsidRPr="00E92D61">
        <w:rPr>
          <w:rFonts w:ascii="Times New Roman" w:hAnsi="Times New Roman" w:cs="Times New Roman"/>
          <w:bCs/>
          <w:sz w:val="24"/>
          <w:szCs w:val="24"/>
        </w:rPr>
        <w:t>раннее ослабление половых функций</w:t>
      </w:r>
      <w:r w:rsidRPr="00E92D61">
        <w:rPr>
          <w:rFonts w:ascii="Times New Roman" w:hAnsi="Times New Roman" w:cs="Times New Roman"/>
          <w:sz w:val="24"/>
          <w:szCs w:val="24"/>
        </w:rPr>
        <w:t>.</w:t>
      </w:r>
    </w:p>
    <w:p w:rsidR="00E92D61" w:rsidRPr="00E92D61" w:rsidRDefault="00E92D61" w:rsidP="00E92D6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D61">
        <w:rPr>
          <w:rFonts w:ascii="Times New Roman" w:hAnsi="Times New Roman" w:cs="Times New Roman"/>
          <w:bCs/>
          <w:sz w:val="24"/>
          <w:szCs w:val="24"/>
        </w:rPr>
        <w:t>Бесплодие</w:t>
      </w:r>
      <w:r w:rsidRPr="00E92D61">
        <w:rPr>
          <w:rFonts w:ascii="Times New Roman" w:hAnsi="Times New Roman" w:cs="Times New Roman"/>
          <w:sz w:val="24"/>
          <w:szCs w:val="24"/>
        </w:rPr>
        <w:t> и неспособность выносить, родить и воспитать полноценное потомство.</w:t>
      </w:r>
    </w:p>
    <w:p w:rsidR="00E92D61" w:rsidRPr="00E92D61" w:rsidRDefault="00E92D61" w:rsidP="00E92D6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D61">
        <w:rPr>
          <w:rFonts w:ascii="Times New Roman" w:hAnsi="Times New Roman" w:cs="Times New Roman"/>
          <w:sz w:val="24"/>
          <w:szCs w:val="24"/>
        </w:rPr>
        <w:t>Сексуальные контакты подростков без контрацепции приводят </w:t>
      </w:r>
      <w:r w:rsidRPr="00E92D61">
        <w:rPr>
          <w:rFonts w:ascii="Times New Roman" w:hAnsi="Times New Roman" w:cs="Times New Roman"/>
          <w:bCs/>
          <w:sz w:val="24"/>
          <w:szCs w:val="24"/>
        </w:rPr>
        <w:t>к ранним абортам</w:t>
      </w:r>
      <w:r w:rsidRPr="00E92D61">
        <w:rPr>
          <w:rFonts w:ascii="Times New Roman" w:hAnsi="Times New Roman" w:cs="Times New Roman"/>
          <w:sz w:val="24"/>
          <w:szCs w:val="24"/>
        </w:rPr>
        <w:t>, и дальнейшим серьезным осложнениям.</w:t>
      </w:r>
    </w:p>
    <w:p w:rsidR="00E92D61" w:rsidRPr="00E92D61" w:rsidRDefault="00E92D61" w:rsidP="00E92D6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D61">
        <w:rPr>
          <w:rFonts w:ascii="Times New Roman" w:hAnsi="Times New Roman" w:cs="Times New Roman"/>
          <w:sz w:val="24"/>
          <w:szCs w:val="24"/>
        </w:rPr>
        <w:t>Возникает большая опасность заражения </w:t>
      </w:r>
      <w:r w:rsidRPr="00E92D61">
        <w:rPr>
          <w:rFonts w:ascii="Times New Roman" w:hAnsi="Times New Roman" w:cs="Times New Roman"/>
          <w:bCs/>
          <w:sz w:val="24"/>
          <w:szCs w:val="24"/>
        </w:rPr>
        <w:t>венерическими болезнями или инфекциями</w:t>
      </w:r>
      <w:r w:rsidRPr="00E92D61">
        <w:rPr>
          <w:rFonts w:ascii="Times New Roman" w:hAnsi="Times New Roman" w:cs="Times New Roman"/>
          <w:sz w:val="24"/>
          <w:szCs w:val="24"/>
        </w:rPr>
        <w:t>, передаваемыми половым путем, гепатитами</w:t>
      </w:r>
      <w:proofErr w:type="gramStart"/>
      <w:r w:rsidRPr="00E92D6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92D61">
        <w:rPr>
          <w:rFonts w:ascii="Times New Roman" w:hAnsi="Times New Roman" w:cs="Times New Roman"/>
          <w:sz w:val="24"/>
          <w:szCs w:val="24"/>
        </w:rPr>
        <w:t xml:space="preserve"> или С, ВИЧ-инфекцией.</w:t>
      </w:r>
    </w:p>
    <w:p w:rsidR="00E92D61" w:rsidRPr="00E92D61" w:rsidRDefault="00E92D61" w:rsidP="00E92D6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D61">
        <w:rPr>
          <w:rFonts w:ascii="Times New Roman" w:hAnsi="Times New Roman" w:cs="Times New Roman"/>
          <w:sz w:val="24"/>
          <w:szCs w:val="24"/>
        </w:rPr>
        <w:t>Наблюдаются сбои в работе </w:t>
      </w:r>
      <w:r w:rsidRPr="00E92D61">
        <w:rPr>
          <w:rFonts w:ascii="Times New Roman" w:hAnsi="Times New Roman" w:cs="Times New Roman"/>
          <w:bCs/>
          <w:sz w:val="24"/>
          <w:szCs w:val="24"/>
        </w:rPr>
        <w:t>желудочно-кишечного тракта</w:t>
      </w:r>
      <w:r w:rsidRPr="00E92D61">
        <w:rPr>
          <w:rFonts w:ascii="Times New Roman" w:hAnsi="Times New Roman" w:cs="Times New Roman"/>
          <w:sz w:val="24"/>
          <w:szCs w:val="24"/>
        </w:rPr>
        <w:t>.</w:t>
      </w:r>
    </w:p>
    <w:p w:rsidR="00E92D61" w:rsidRPr="00E92D61" w:rsidRDefault="00E92D61" w:rsidP="00E92D6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D61">
        <w:rPr>
          <w:rFonts w:ascii="Times New Roman" w:hAnsi="Times New Roman" w:cs="Times New Roman"/>
          <w:sz w:val="24"/>
          <w:szCs w:val="24"/>
        </w:rPr>
        <w:t>Характерно повреждение </w:t>
      </w:r>
      <w:r w:rsidRPr="00E92D61">
        <w:rPr>
          <w:rFonts w:ascii="Times New Roman" w:hAnsi="Times New Roman" w:cs="Times New Roman"/>
          <w:bCs/>
          <w:sz w:val="24"/>
          <w:szCs w:val="24"/>
        </w:rPr>
        <w:t>печени</w:t>
      </w:r>
      <w:r w:rsidRPr="00E92D61">
        <w:rPr>
          <w:rFonts w:ascii="Times New Roman" w:hAnsi="Times New Roman" w:cs="Times New Roman"/>
          <w:sz w:val="24"/>
          <w:szCs w:val="24"/>
        </w:rPr>
        <w:t>, развитие гепатита, цирроза печени.</w:t>
      </w:r>
    </w:p>
    <w:p w:rsidR="00E92D61" w:rsidRPr="00E92D61" w:rsidRDefault="00E92D61" w:rsidP="00E92D6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D61">
        <w:rPr>
          <w:rFonts w:ascii="Times New Roman" w:hAnsi="Times New Roman" w:cs="Times New Roman"/>
          <w:sz w:val="24"/>
          <w:szCs w:val="24"/>
        </w:rPr>
        <w:t>Нарушения в работе </w:t>
      </w:r>
      <w:r w:rsidRPr="00E92D61">
        <w:rPr>
          <w:rFonts w:ascii="Times New Roman" w:hAnsi="Times New Roman" w:cs="Times New Roman"/>
          <w:bCs/>
          <w:sz w:val="24"/>
          <w:szCs w:val="24"/>
        </w:rPr>
        <w:t>поджелудочной железы</w:t>
      </w:r>
      <w:r w:rsidRPr="00E92D61">
        <w:rPr>
          <w:rFonts w:ascii="Times New Roman" w:hAnsi="Times New Roman" w:cs="Times New Roman"/>
          <w:sz w:val="24"/>
          <w:szCs w:val="24"/>
        </w:rPr>
        <w:t> (панкреатит, перитонит).</w:t>
      </w:r>
    </w:p>
    <w:p w:rsidR="00E92D61" w:rsidRPr="00E92D61" w:rsidRDefault="00E92D61" w:rsidP="00E92D6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D61">
        <w:rPr>
          <w:rFonts w:ascii="Times New Roman" w:hAnsi="Times New Roman" w:cs="Times New Roman"/>
          <w:sz w:val="24"/>
          <w:szCs w:val="24"/>
        </w:rPr>
        <w:t>Нарушение деятельности </w:t>
      </w:r>
      <w:proofErr w:type="gramStart"/>
      <w:r w:rsidRPr="00E92D61">
        <w:rPr>
          <w:rFonts w:ascii="Times New Roman" w:hAnsi="Times New Roman" w:cs="Times New Roman"/>
          <w:bCs/>
          <w:sz w:val="24"/>
          <w:szCs w:val="24"/>
        </w:rPr>
        <w:t>сердечно-сосудистой</w:t>
      </w:r>
      <w:proofErr w:type="gramEnd"/>
      <w:r w:rsidRPr="00E92D61">
        <w:rPr>
          <w:rFonts w:ascii="Times New Roman" w:hAnsi="Times New Roman" w:cs="Times New Roman"/>
          <w:bCs/>
          <w:sz w:val="24"/>
          <w:szCs w:val="24"/>
        </w:rPr>
        <w:t xml:space="preserve"> системы</w:t>
      </w:r>
      <w:r w:rsidRPr="00E92D61">
        <w:rPr>
          <w:rFonts w:ascii="Times New Roman" w:hAnsi="Times New Roman" w:cs="Times New Roman"/>
          <w:sz w:val="24"/>
          <w:szCs w:val="24"/>
        </w:rPr>
        <w:t> (тахикардия, проблемы с артериальным давлением и др.).</w:t>
      </w:r>
    </w:p>
    <w:p w:rsidR="00E92D61" w:rsidRPr="00E92D61" w:rsidRDefault="00E92D61" w:rsidP="00E92D6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D61">
        <w:rPr>
          <w:rFonts w:ascii="Times New Roman" w:hAnsi="Times New Roman" w:cs="Times New Roman"/>
          <w:sz w:val="24"/>
          <w:szCs w:val="24"/>
        </w:rPr>
        <w:t>Развиваются воспалительные заболевания </w:t>
      </w:r>
      <w:r w:rsidRPr="00E92D61">
        <w:rPr>
          <w:rFonts w:ascii="Times New Roman" w:hAnsi="Times New Roman" w:cs="Times New Roman"/>
          <w:bCs/>
          <w:sz w:val="24"/>
          <w:szCs w:val="24"/>
        </w:rPr>
        <w:t>почек и мочевыводящих путей</w:t>
      </w:r>
      <w:r w:rsidRPr="00E92D61">
        <w:rPr>
          <w:rFonts w:ascii="Times New Roman" w:hAnsi="Times New Roman" w:cs="Times New Roman"/>
          <w:sz w:val="24"/>
          <w:szCs w:val="24"/>
        </w:rPr>
        <w:t> (уретрит, цистит, пиелонефрит).</w:t>
      </w:r>
    </w:p>
    <w:p w:rsidR="00E92D61" w:rsidRPr="00E92D61" w:rsidRDefault="00E92D61" w:rsidP="00E92D6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D61">
        <w:rPr>
          <w:rFonts w:ascii="Times New Roman" w:hAnsi="Times New Roman" w:cs="Times New Roman"/>
          <w:sz w:val="24"/>
          <w:szCs w:val="24"/>
        </w:rPr>
        <w:t>Появление различных воспалительных заболеваний в </w:t>
      </w:r>
      <w:r w:rsidRPr="00E92D61">
        <w:rPr>
          <w:rFonts w:ascii="Times New Roman" w:hAnsi="Times New Roman" w:cs="Times New Roman"/>
          <w:bCs/>
          <w:sz w:val="24"/>
          <w:szCs w:val="24"/>
        </w:rPr>
        <w:t>легких, бронхах, гортани, носоглотке</w:t>
      </w:r>
      <w:r w:rsidRPr="00E92D61">
        <w:rPr>
          <w:rFonts w:ascii="Times New Roman" w:hAnsi="Times New Roman" w:cs="Times New Roman"/>
          <w:sz w:val="24"/>
          <w:szCs w:val="24"/>
        </w:rPr>
        <w:t> (хронический бронхит, бронхоэктатическая болезнь, пневмосклероз, туберкулез легких).</w:t>
      </w:r>
    </w:p>
    <w:p w:rsidR="00E92D61" w:rsidRPr="00E92D61" w:rsidRDefault="00E92D61" w:rsidP="00E92D6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D61">
        <w:rPr>
          <w:rFonts w:ascii="Times New Roman" w:hAnsi="Times New Roman" w:cs="Times New Roman"/>
          <w:sz w:val="24"/>
          <w:szCs w:val="24"/>
        </w:rPr>
        <w:t>Снижение </w:t>
      </w:r>
      <w:r w:rsidRPr="00E92D61">
        <w:rPr>
          <w:rFonts w:ascii="Times New Roman" w:hAnsi="Times New Roman" w:cs="Times New Roman"/>
          <w:bCs/>
          <w:sz w:val="24"/>
          <w:szCs w:val="24"/>
        </w:rPr>
        <w:t>иммунной защиты</w:t>
      </w:r>
      <w:r w:rsidRPr="00E92D61">
        <w:rPr>
          <w:rFonts w:ascii="Times New Roman" w:hAnsi="Times New Roman" w:cs="Times New Roman"/>
          <w:sz w:val="24"/>
          <w:szCs w:val="24"/>
        </w:rPr>
        <w:t> организма, что ведет к повышенной восприимчивости к инфекционным заболеваниям.</w:t>
      </w:r>
    </w:p>
    <w:p w:rsidR="00E92D61" w:rsidRPr="00E92D61" w:rsidRDefault="00E92D61" w:rsidP="00E92D6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D61">
        <w:rPr>
          <w:rFonts w:ascii="Times New Roman" w:hAnsi="Times New Roman" w:cs="Times New Roman"/>
          <w:sz w:val="24"/>
          <w:szCs w:val="24"/>
        </w:rPr>
        <w:t>Алкоголь наносит непоправимый вред </w:t>
      </w:r>
      <w:r w:rsidRPr="00E92D61">
        <w:rPr>
          <w:rFonts w:ascii="Times New Roman" w:hAnsi="Times New Roman" w:cs="Times New Roman"/>
          <w:bCs/>
          <w:sz w:val="24"/>
          <w:szCs w:val="24"/>
        </w:rPr>
        <w:t>эндокринной системе</w:t>
      </w:r>
      <w:r w:rsidRPr="00E92D61">
        <w:rPr>
          <w:rFonts w:ascii="Times New Roman" w:hAnsi="Times New Roman" w:cs="Times New Roman"/>
          <w:sz w:val="24"/>
          <w:szCs w:val="24"/>
        </w:rPr>
        <w:t> подростка.</w:t>
      </w:r>
    </w:p>
    <w:p w:rsidR="00E92D61" w:rsidRPr="00E92D61" w:rsidRDefault="00E92D61" w:rsidP="00E92D6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D61">
        <w:rPr>
          <w:rFonts w:ascii="Times New Roman" w:hAnsi="Times New Roman" w:cs="Times New Roman"/>
          <w:sz w:val="24"/>
          <w:szCs w:val="24"/>
        </w:rPr>
        <w:t>Возможное развитие и очень сложное протекание </w:t>
      </w:r>
      <w:r w:rsidRPr="00E92D61">
        <w:rPr>
          <w:rFonts w:ascii="Times New Roman" w:hAnsi="Times New Roman" w:cs="Times New Roman"/>
          <w:bCs/>
          <w:sz w:val="24"/>
          <w:szCs w:val="24"/>
        </w:rPr>
        <w:t>сахарного диабета</w:t>
      </w:r>
      <w:r w:rsidRPr="00E92D61">
        <w:rPr>
          <w:rFonts w:ascii="Times New Roman" w:hAnsi="Times New Roman" w:cs="Times New Roman"/>
          <w:sz w:val="24"/>
          <w:szCs w:val="24"/>
        </w:rPr>
        <w:t>.</w:t>
      </w:r>
    </w:p>
    <w:p w:rsidR="00E92D61" w:rsidRPr="00E92D61" w:rsidRDefault="00E92D61" w:rsidP="00E92D61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D61">
        <w:rPr>
          <w:rFonts w:ascii="Times New Roman" w:hAnsi="Times New Roman" w:cs="Times New Roman"/>
          <w:sz w:val="24"/>
          <w:szCs w:val="24"/>
        </w:rPr>
        <w:lastRenderedPageBreak/>
        <w:t>Изменение состава </w:t>
      </w:r>
      <w:r w:rsidRPr="00E92D61">
        <w:rPr>
          <w:rFonts w:ascii="Times New Roman" w:hAnsi="Times New Roman" w:cs="Times New Roman"/>
          <w:bCs/>
          <w:sz w:val="24"/>
          <w:szCs w:val="24"/>
        </w:rPr>
        <w:t>крови</w:t>
      </w:r>
      <w:r w:rsidRPr="00E92D61">
        <w:rPr>
          <w:rFonts w:ascii="Times New Roman" w:hAnsi="Times New Roman" w:cs="Times New Roman"/>
          <w:sz w:val="24"/>
          <w:szCs w:val="24"/>
        </w:rPr>
        <w:t>, анемия и т.д.</w:t>
      </w:r>
    </w:p>
    <w:p w:rsidR="00E92D61" w:rsidRDefault="00E92D61" w:rsidP="00E9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61">
        <w:rPr>
          <w:rFonts w:ascii="Times New Roman" w:hAnsi="Times New Roman" w:cs="Times New Roman"/>
          <w:sz w:val="24"/>
          <w:szCs w:val="24"/>
        </w:rPr>
        <w:t>Наблюдаются разнообразные </w:t>
      </w:r>
      <w:r w:rsidRPr="00E92D61">
        <w:rPr>
          <w:rFonts w:ascii="Times New Roman" w:hAnsi="Times New Roman" w:cs="Times New Roman"/>
          <w:bCs/>
          <w:sz w:val="24"/>
          <w:szCs w:val="24"/>
        </w:rPr>
        <w:t>расстройства</w:t>
      </w:r>
      <w:r w:rsidRPr="00E92D61">
        <w:rPr>
          <w:rFonts w:ascii="Times New Roman" w:hAnsi="Times New Roman" w:cs="Times New Roman"/>
          <w:sz w:val="24"/>
          <w:szCs w:val="24"/>
        </w:rPr>
        <w:t>, преимущественно в эмоциональной и волевой сфере, падает общественная активность, угасают трудовые навыки, страдают здоровое честолюбие и нравственные качества. На первый план выступают такие эмоциональные нарушения, как огрубение, взрывчатость, беспечность, безынициативность, внушаемость.</w:t>
      </w:r>
    </w:p>
    <w:p w:rsidR="000E428C" w:rsidRDefault="000E428C" w:rsidP="00E92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28C" w:rsidRPr="00E92D61" w:rsidRDefault="000E428C" w:rsidP="000E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вы можете легко найти видеоматериалы о вреде алкоголя, табака и некротических средств на организм человека в сети Интернет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покажите их вашему ребенку, обсудите, захочет ли здравомыслящий человек употреблять эти вещества после увиденного.</w:t>
      </w:r>
    </w:p>
    <w:p w:rsidR="00E92D61" w:rsidRPr="00E92D61" w:rsidRDefault="00E92D61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7F7F6"/>
        </w:rPr>
      </w:pPr>
    </w:p>
    <w:p w:rsidR="00E92D61" w:rsidRDefault="00E92D61" w:rsidP="00E9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286" w:rsidRDefault="00362286" w:rsidP="00E92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РАССКАЖИТЕ ОБ АДМИНИСТРАТВИНОЙ ОТВЕТСТВЕННОСТИ</w:t>
      </w:r>
    </w:p>
    <w:p w:rsidR="00E92D61" w:rsidRPr="00E92D61" w:rsidRDefault="00E92D61" w:rsidP="00E9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FDA" w:rsidRPr="00E92D61" w:rsidRDefault="00AE0FDA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7F7F6"/>
        </w:rPr>
      </w:pPr>
      <w:r w:rsidRPr="00E9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16 лет:</w:t>
      </w:r>
      <w:r w:rsidRPr="00E92D61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</w:t>
      </w:r>
    </w:p>
    <w:p w:rsidR="00AE0FDA" w:rsidRPr="00E92D61" w:rsidRDefault="00AE0FDA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7F7F6"/>
        </w:rPr>
      </w:pPr>
      <w:r w:rsidRPr="00E92D61">
        <w:rPr>
          <w:rFonts w:ascii="Times New Roman" w:hAnsi="Times New Roman" w:cs="Times New Roman"/>
          <w:b/>
          <w:sz w:val="24"/>
          <w:szCs w:val="24"/>
          <w:shd w:val="clear" w:color="auto" w:fill="F7F7F6"/>
        </w:rPr>
        <w:t>За нахождение в состоянии опьянения несовершеннолетних</w:t>
      </w:r>
      <w:r w:rsidRPr="00E92D61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 w:rsidRPr="00E92D61">
        <w:rPr>
          <w:rFonts w:ascii="Times New Roman" w:hAnsi="Times New Roman" w:cs="Times New Roman"/>
          <w:sz w:val="24"/>
          <w:szCs w:val="24"/>
          <w:shd w:val="clear" w:color="auto" w:fill="F7F7F6"/>
        </w:rPr>
        <w:t>психоактивных</w:t>
      </w:r>
      <w:proofErr w:type="spellEnd"/>
      <w:r w:rsidRPr="00E92D61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веществ или одурманивающих веществ на </w:t>
      </w:r>
      <w:proofErr w:type="spellStart"/>
      <w:proofErr w:type="gramStart"/>
      <w:r w:rsidRPr="00E92D61">
        <w:rPr>
          <w:rFonts w:ascii="Times New Roman" w:hAnsi="Times New Roman" w:cs="Times New Roman"/>
          <w:sz w:val="24"/>
          <w:szCs w:val="24"/>
          <w:shd w:val="clear" w:color="auto" w:fill="F7F7F6"/>
        </w:rPr>
        <w:t>на</w:t>
      </w:r>
      <w:proofErr w:type="spellEnd"/>
      <w:proofErr w:type="gramEnd"/>
      <w:r w:rsidRPr="00E92D61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родителей или иных законных представителей несовершеннолетних налагается штраф в размере от 1,5 до 2 тысяч рублей (ст. 20.22. </w:t>
      </w:r>
      <w:proofErr w:type="gramStart"/>
      <w:r w:rsidRPr="00E92D61">
        <w:rPr>
          <w:rFonts w:ascii="Times New Roman" w:hAnsi="Times New Roman" w:cs="Times New Roman"/>
          <w:sz w:val="24"/>
          <w:szCs w:val="24"/>
          <w:shd w:val="clear" w:color="auto" w:fill="F7F7F6"/>
        </w:rPr>
        <w:t>КОАП РФ)</w:t>
      </w:r>
      <w:proofErr w:type="gramEnd"/>
    </w:p>
    <w:p w:rsidR="00AE0FDA" w:rsidRPr="00E92D61" w:rsidRDefault="00AE0FDA" w:rsidP="00E92D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16 лет:</w:t>
      </w:r>
    </w:p>
    <w:p w:rsidR="00362286" w:rsidRPr="00E92D61" w:rsidRDefault="00AE0FDA" w:rsidP="00E92D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потребление (распитие) алкогольной продукции в общественных местах</w:t>
      </w:r>
      <w:r w:rsidRPr="00E9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налагается штраф  </w:t>
      </w:r>
      <w:r w:rsidR="00362286" w:rsidRPr="00E92D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от пятисот до одной тысячи пятисот рублей</w:t>
      </w:r>
      <w:r w:rsidRPr="00E9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20.22.</w:t>
      </w:r>
      <w:proofErr w:type="gramEnd"/>
      <w:r w:rsidRPr="00E9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2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 РФ)</w:t>
      </w:r>
      <w:r w:rsidR="00362286" w:rsidRPr="00E92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62286" w:rsidRPr="00E92D61" w:rsidRDefault="00AE0FDA" w:rsidP="00E92D6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bookmarkStart w:id="1" w:name="dst6619"/>
      <w:bookmarkStart w:id="2" w:name="dst4927"/>
      <w:bookmarkEnd w:id="1"/>
      <w:bookmarkEnd w:id="2"/>
      <w:r w:rsidRPr="00E92D61">
        <w:rPr>
          <w:b/>
          <w:bCs/>
        </w:rPr>
        <w:t xml:space="preserve">За </w:t>
      </w:r>
      <w:r w:rsidRPr="00E92D61">
        <w:rPr>
          <w:b/>
        </w:rPr>
        <w:t xml:space="preserve">появление в общественных местах в состоянии </w:t>
      </w:r>
      <w:proofErr w:type="gramStart"/>
      <w:r w:rsidRPr="00E92D61">
        <w:rPr>
          <w:b/>
        </w:rPr>
        <w:t>опьянения</w:t>
      </w:r>
      <w:proofErr w:type="gramEnd"/>
      <w:r w:rsidRPr="00E92D61">
        <w:rPr>
          <w:bCs/>
        </w:rPr>
        <w:t xml:space="preserve"> </w:t>
      </w:r>
      <w:r w:rsidRPr="00E92D61">
        <w:t>оскорбляющем человеческое достоинство и общественную нравственность налагается</w:t>
      </w:r>
      <w:r w:rsidRPr="00E92D61">
        <w:rPr>
          <w:bCs/>
        </w:rPr>
        <w:t xml:space="preserve"> </w:t>
      </w:r>
      <w:r w:rsidRPr="00E92D61">
        <w:t>штраф в размере от 500 до 1500 рублей или административный арест на срок до пятнадцати суток</w:t>
      </w:r>
      <w:r w:rsidRPr="00E92D61">
        <w:rPr>
          <w:bCs/>
        </w:rPr>
        <w:t xml:space="preserve"> (с</w:t>
      </w:r>
      <w:r w:rsidR="00362286" w:rsidRPr="00E92D61">
        <w:rPr>
          <w:bCs/>
        </w:rPr>
        <w:t>т. 20.21.</w:t>
      </w:r>
      <w:r w:rsidR="00362286" w:rsidRPr="00E92D61">
        <w:rPr>
          <w:rStyle w:val="apple-converted-space"/>
        </w:rPr>
        <w:t> </w:t>
      </w:r>
      <w:proofErr w:type="gramStart"/>
      <w:r w:rsidRPr="00E92D61">
        <w:rPr>
          <w:rStyle w:val="apple-converted-space"/>
        </w:rPr>
        <w:t>КОАП РФ).</w:t>
      </w:r>
      <w:proofErr w:type="gramEnd"/>
    </w:p>
    <w:p w:rsidR="00AE0FDA" w:rsidRPr="00E92D61" w:rsidRDefault="00AE0FDA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6"/>
        </w:rPr>
      </w:pPr>
      <w:r w:rsidRPr="00E92D61">
        <w:rPr>
          <w:rFonts w:ascii="Times New Roman" w:hAnsi="Times New Roman" w:cs="Times New Roman"/>
          <w:b/>
          <w:sz w:val="24"/>
          <w:szCs w:val="24"/>
          <w:shd w:val="clear" w:color="auto" w:fill="F7F7F6"/>
        </w:rPr>
        <w:t>Вовлечение несовершеннолетнего</w:t>
      </w:r>
      <w:r w:rsidRPr="00E92D61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в употребление алкогольной и спиртосодержащей продукции, новых потенциально опасных </w:t>
      </w:r>
      <w:proofErr w:type="spellStart"/>
      <w:r w:rsidRPr="00E92D61">
        <w:rPr>
          <w:rFonts w:ascii="Times New Roman" w:hAnsi="Times New Roman" w:cs="Times New Roman"/>
          <w:sz w:val="24"/>
          <w:szCs w:val="24"/>
          <w:shd w:val="clear" w:color="auto" w:fill="F7F7F6"/>
        </w:rPr>
        <w:t>психоактивных</w:t>
      </w:r>
      <w:proofErr w:type="spellEnd"/>
      <w:r w:rsidRPr="00E92D61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веществ или одурманивающих веще</w:t>
      </w:r>
      <w:proofErr w:type="gramStart"/>
      <w:r w:rsidRPr="00E92D61">
        <w:rPr>
          <w:rFonts w:ascii="Times New Roman" w:hAnsi="Times New Roman" w:cs="Times New Roman"/>
          <w:sz w:val="24"/>
          <w:szCs w:val="24"/>
          <w:shd w:val="clear" w:color="auto" w:fill="F7F7F6"/>
        </w:rPr>
        <w:t>ств</w:t>
      </w:r>
      <w:r w:rsidR="00E92D61" w:rsidRPr="00E92D61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</w:t>
      </w:r>
      <w:r w:rsidRPr="00E92D61">
        <w:rPr>
          <w:rFonts w:ascii="Times New Roman" w:hAnsi="Times New Roman" w:cs="Times New Roman"/>
          <w:sz w:val="24"/>
          <w:szCs w:val="24"/>
          <w:shd w:val="clear" w:color="auto" w:fill="F7F7F6"/>
        </w:rPr>
        <w:t>вл</w:t>
      </w:r>
      <w:proofErr w:type="gramEnd"/>
      <w:r w:rsidRPr="00E92D61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ечет наложение административного штрафа в размере от одной </w:t>
      </w:r>
      <w:r w:rsidR="00E92D61" w:rsidRPr="00E92D61">
        <w:rPr>
          <w:rFonts w:ascii="Times New Roman" w:hAnsi="Times New Roman" w:cs="Times New Roman"/>
          <w:sz w:val="24"/>
          <w:szCs w:val="24"/>
          <w:shd w:val="clear" w:color="auto" w:fill="F7F7F6"/>
        </w:rPr>
        <w:t>1,5 до 3 тысяч рублей</w:t>
      </w:r>
      <w:r w:rsidRPr="00E92D61">
        <w:rPr>
          <w:rFonts w:ascii="Times New Roman" w:hAnsi="Times New Roman" w:cs="Times New Roman"/>
          <w:sz w:val="24"/>
          <w:szCs w:val="24"/>
          <w:shd w:val="clear" w:color="auto" w:fill="F7F7F6"/>
        </w:rPr>
        <w:t>.</w:t>
      </w:r>
      <w:r w:rsidR="00E92D61" w:rsidRPr="00E92D61">
        <w:rPr>
          <w:rFonts w:ascii="Times New Roman" w:hAnsi="Times New Roman" w:cs="Times New Roman"/>
          <w:b/>
          <w:sz w:val="24"/>
          <w:szCs w:val="24"/>
          <w:shd w:val="clear" w:color="auto" w:fill="F7F7F6"/>
        </w:rPr>
        <w:t xml:space="preserve"> </w:t>
      </w:r>
    </w:p>
    <w:p w:rsidR="00E92D61" w:rsidRDefault="00E92D61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6"/>
        </w:rPr>
      </w:pPr>
      <w:r w:rsidRPr="00E92D61">
        <w:rPr>
          <w:rFonts w:ascii="Times New Roman" w:hAnsi="Times New Roman" w:cs="Times New Roman"/>
          <w:sz w:val="24"/>
          <w:szCs w:val="24"/>
          <w:shd w:val="clear" w:color="auto" w:fill="F7F7F6"/>
        </w:rPr>
        <w:t>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 - влекут наложение административного штрафа в размере от 4 до 5 тысяч рублей (ст. 6.10 КОАП РФ).</w:t>
      </w:r>
      <w:r w:rsidRPr="00E92D61">
        <w:rPr>
          <w:rFonts w:ascii="Times New Roman" w:hAnsi="Times New Roman" w:cs="Times New Roman"/>
          <w:b/>
          <w:sz w:val="24"/>
          <w:szCs w:val="24"/>
          <w:shd w:val="clear" w:color="auto" w:fill="F7F7F6"/>
        </w:rPr>
        <w:t xml:space="preserve"> </w:t>
      </w:r>
    </w:p>
    <w:p w:rsidR="00E92D61" w:rsidRDefault="00E92D61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6"/>
        </w:rPr>
      </w:pPr>
    </w:p>
    <w:p w:rsidR="00E92D61" w:rsidRPr="00E92D61" w:rsidRDefault="00E92D61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7F7F6"/>
        </w:rPr>
      </w:pPr>
    </w:p>
    <w:p w:rsidR="00AE0FDA" w:rsidRPr="00E92D61" w:rsidRDefault="00AE0FDA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D61" w:rsidRDefault="00E92D61" w:rsidP="00E92D61">
      <w:pPr>
        <w:shd w:val="clear" w:color="auto" w:fill="FFFEF8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НАУЧИТЬ ДЕТЕЙ СОПРОТИВЛЯТЬСЯ ПРЕДЛОЖЕНИЯМ "ПОПРОБОВАТЬ АЛКОГОЛЬ ИЛИ НАРКОТИКИ" СО СТОРОНЫ СВЕРСТНИКОВ</w:t>
      </w:r>
    </w:p>
    <w:p w:rsidR="00E92D61" w:rsidRPr="00E92D61" w:rsidRDefault="00E92D61" w:rsidP="00E92D61">
      <w:pPr>
        <w:shd w:val="clear" w:color="auto" w:fill="FFFE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D61" w:rsidRPr="00E92D61" w:rsidRDefault="00E92D61" w:rsidP="00E92D61">
      <w:pPr>
        <w:shd w:val="clear" w:color="auto" w:fill="FFFE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технические приемы или последовательности действий, которые используются родителями, чтобы удержать своих детей от употребления </w:t>
      </w:r>
      <w:proofErr w:type="spellStart"/>
      <w:r w:rsidRPr="00E92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E9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 </w:t>
      </w:r>
    </w:p>
    <w:p w:rsidR="00E92D61" w:rsidRPr="00E92D61" w:rsidRDefault="00E92D61" w:rsidP="00E92D61">
      <w:pPr>
        <w:shd w:val="clear" w:color="auto" w:fill="FFFE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№ 1: Учите Вашего ребенка иметь свою индивидуальность. Расскажите ему, что делает человека особенным и уникальным. Поговорите с ним о людях, которых он уважает, спросите, что на его взгляд делает их особенными, заслуживающими уважения.</w:t>
      </w:r>
    </w:p>
    <w:p w:rsidR="00E92D61" w:rsidRPr="00E92D61" w:rsidRDefault="00E92D61" w:rsidP="00E92D61">
      <w:pPr>
        <w:shd w:val="clear" w:color="auto" w:fill="FFFE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№ 2: Изучите с Вашим ребенком значение слова "дружба". Попросите его составить список понятий, которыми он охарактеризовал бы друга, и другой список - о </w:t>
      </w:r>
      <w:r w:rsidRPr="00E92D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недруге. Пока Ваш ребенок составляет эти списки, напишите свои собственные. Сравните, чей список более полный.</w:t>
      </w:r>
    </w:p>
    <w:p w:rsidR="00E92D61" w:rsidRPr="00E92D61" w:rsidRDefault="00E92D61" w:rsidP="00E92D61">
      <w:pPr>
        <w:shd w:val="clear" w:color="auto" w:fill="FFFE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№ 3: Объясните ребенку, что существуют предложения, на которые можно и нужно отвечать твердым отказом. Объясните Вашему ребенку, что в определенных ситуациях каждый имеет право высказать свое собственное мнение. Например, когда ровесники оказывают на него давление с целью заставить курить, принимать алкоголь или наркотики.</w:t>
      </w:r>
    </w:p>
    <w:p w:rsidR="00E92D61" w:rsidRPr="00E92D61" w:rsidRDefault="00E92D61" w:rsidP="00E92D61">
      <w:pPr>
        <w:shd w:val="clear" w:color="auto" w:fill="FFFE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№4: Изучайте особенности употребления алкоголя и наркотиков в молодежной среде. Существуют ситуации, в которых подростками считается необходимым употребление алкоголя или наркотиков. Вы можете помочь Вашему ребенку избежать этих неприятных ситуаций. Не разрешайте Вашим детям ходить в гости к своим друзьям, когда их родителей нет дома, не допускайте, чтобы он становился членом "скрытых" компаний, (то есть неконтролируемых взрослыми).   Безусловно, родители должны следить за увлечениями своих детей и представлять, где и с кем те проводят свое время.</w:t>
      </w:r>
    </w:p>
    <w:p w:rsidR="00E92D61" w:rsidRPr="00E92D61" w:rsidRDefault="00E92D61" w:rsidP="00E92D61">
      <w:pPr>
        <w:shd w:val="clear" w:color="auto" w:fill="FFFE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61">
        <w:rPr>
          <w:rFonts w:ascii="Times New Roman" w:eastAsia="Times New Roman" w:hAnsi="Times New Roman" w:cs="Times New Roman"/>
          <w:sz w:val="24"/>
          <w:szCs w:val="24"/>
          <w:lang w:eastAsia="ru-RU"/>
        </w:rPr>
        <w:t> И, конечно же, не следует допускать домашних (а равно и других) вечеринок в отсутствие взрослых, о чем иногда забывают родители, дети которых настойчиво требуют предоставить им самостоятельность.</w:t>
      </w:r>
    </w:p>
    <w:p w:rsidR="00E92D61" w:rsidRPr="00E92D61" w:rsidRDefault="00E92D61" w:rsidP="00E9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D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№5: Используйте пример сверстников. Существует множество ситуаций, когда позитивный пример ровесников оказывает существенное влияние на ребенка.</w:t>
      </w:r>
    </w:p>
    <w:p w:rsidR="00AE0FDA" w:rsidRDefault="00AE0FDA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28C" w:rsidRDefault="000E428C" w:rsidP="000E428C">
      <w:pPr>
        <w:shd w:val="clear" w:color="auto" w:fill="FFFE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ЕЩЕ ДОЛЖНЫ ДЕЛАТЬ РОДИТЕЛИ ДЛЯ ПРЕДОТВРАЩЕНИЯ УПОТРЕБЛЕНИЯ АЛКОГОЛЯ И ДРУГИХ НАРКОТИКОВ ПОДРОСТКАМИ?</w:t>
      </w:r>
    </w:p>
    <w:p w:rsidR="000E428C" w:rsidRDefault="000E428C" w:rsidP="000E428C">
      <w:pPr>
        <w:shd w:val="clear" w:color="auto" w:fill="FFFE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простая и понятная закономерность: чем больше подростков, окружающих Вашего ребенка, употребляют алкоголь или наркотики, тем с большей вероятностью он начнет поступать так же. Поэтому, чтобы предохранить Ваших сына или дочь от нежелательного знакомства с этими веществами, разумно было бы попытаться уменьшить количество принимающих их в среде Ваших детей.</w:t>
      </w:r>
    </w:p>
    <w:p w:rsidR="000E428C" w:rsidRDefault="000E428C" w:rsidP="000E428C">
      <w:pPr>
        <w:shd w:val="clear" w:color="auto" w:fill="FFFE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мамы и папы!</w:t>
      </w:r>
    </w:p>
    <w:p w:rsidR="000E428C" w:rsidRDefault="000E428C" w:rsidP="000E428C">
      <w:pPr>
        <w:shd w:val="clear" w:color="auto" w:fill="FFFE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  чтобы избежать проблем, связанных с употреблением наркотиков, помните:</w:t>
      </w:r>
    </w:p>
    <w:p w:rsidR="000E428C" w:rsidRDefault="000E428C" w:rsidP="000E428C">
      <w:pPr>
        <w:numPr>
          <w:ilvl w:val="0"/>
          <w:numId w:val="2"/>
        </w:numPr>
        <w:shd w:val="clear" w:color="auto" w:fill="FFFEF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быть своему ребёнку самым близким человеком, независимо от тех трудных ситуаций, в которые он может попасть.</w:t>
      </w:r>
    </w:p>
    <w:p w:rsidR="000E428C" w:rsidRDefault="000E428C" w:rsidP="000E428C">
      <w:pPr>
        <w:numPr>
          <w:ilvl w:val="0"/>
          <w:numId w:val="2"/>
        </w:numPr>
        <w:shd w:val="clear" w:color="auto" w:fill="FFFEF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выходит из-под Вашего контроля, не замалчивайте проблему, идите к специалистам, чтобы её решить.</w:t>
      </w:r>
    </w:p>
    <w:p w:rsidR="000E428C" w:rsidRDefault="000E428C" w:rsidP="000E428C">
      <w:pPr>
        <w:numPr>
          <w:ilvl w:val="0"/>
          <w:numId w:val="2"/>
        </w:numPr>
        <w:shd w:val="clear" w:color="auto" w:fill="FFFEF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ребёнок курит, пьёт спиртные напитки, Вы не застрахованы от того, что он может принимать наркотики.</w:t>
      </w:r>
    </w:p>
    <w:p w:rsidR="000E428C" w:rsidRDefault="000E428C" w:rsidP="000E428C">
      <w:pPr>
        <w:numPr>
          <w:ilvl w:val="0"/>
          <w:numId w:val="2"/>
        </w:numPr>
        <w:shd w:val="clear" w:color="auto" w:fill="FFFEF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Вашему ребёнку дома плохо, если он живёт в атмосфере ссор и скандалов, то он может оказаться в компании, которая научит его, как уйти в мир счастья и покоя с помощью наркотиков.</w:t>
      </w:r>
    </w:p>
    <w:p w:rsidR="000E428C" w:rsidRDefault="000E428C" w:rsidP="000E428C">
      <w:pPr>
        <w:numPr>
          <w:ilvl w:val="0"/>
          <w:numId w:val="2"/>
        </w:numPr>
        <w:shd w:val="clear" w:color="auto" w:fill="FFFEF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Наблюдайте за поведением и состоянием здоровья Вашего ребёнка.</w:t>
      </w:r>
    </w:p>
    <w:p w:rsidR="000E428C" w:rsidRDefault="000E428C" w:rsidP="000E428C">
      <w:pPr>
        <w:numPr>
          <w:ilvl w:val="0"/>
          <w:numId w:val="2"/>
        </w:numPr>
        <w:shd w:val="clear" w:color="auto" w:fill="FFFEF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ребёнок испытывает необъяснимую тошноту, возбуждение, бред, галлюцинации, Вам необходимо срочно обратиться к специалистам.</w:t>
      </w:r>
    </w:p>
    <w:p w:rsidR="000E428C" w:rsidRDefault="000E428C" w:rsidP="000E428C">
      <w:pPr>
        <w:numPr>
          <w:ilvl w:val="0"/>
          <w:numId w:val="2"/>
        </w:numPr>
        <w:shd w:val="clear" w:color="auto" w:fill="FFFEF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отмахиваться от вопросов собственного ребёнка, будьте справедливы и честны в оценке его поступков и действий.</w:t>
      </w:r>
    </w:p>
    <w:p w:rsidR="000E428C" w:rsidRDefault="000E428C" w:rsidP="000E428C">
      <w:pPr>
        <w:numPr>
          <w:ilvl w:val="0"/>
          <w:numId w:val="2"/>
        </w:numPr>
        <w:shd w:val="clear" w:color="auto" w:fill="FFFEF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Если ребёнок принимает наркотики, значит, в его воспитании вы допустили серьёзные просчёты. Не усугубляйте их!</w:t>
      </w:r>
    </w:p>
    <w:p w:rsidR="000E428C" w:rsidRDefault="000E428C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28C" w:rsidRDefault="000E428C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28C" w:rsidRDefault="000E428C" w:rsidP="000E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представляем Вашему вниманию мифы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факты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наркотических веществах, алкоголе и табаке, которые вы можете обсудить с Вашим ребенком!</w:t>
      </w:r>
    </w:p>
    <w:p w:rsidR="000E428C" w:rsidRDefault="000E428C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28C" w:rsidRDefault="000E428C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28C" w:rsidRDefault="000E428C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28C" w:rsidRDefault="000E428C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28C" w:rsidRDefault="000E428C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28C" w:rsidRDefault="000E428C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28C" w:rsidRDefault="000E428C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4CC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6090"/>
      </w:tblGrid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</w: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Миф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Факт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Курят все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 статистике курит меньше населения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Все взрослые курят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 нашей стране 50% мужчин и 75% женщин не курят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Бросить курить легко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Большинство курильщиков безуспешно пытаются бросить курить. Половина курильщиков пыталась бросить не один раз.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Курение – относительно безвредное занятие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Курение – главный фактор риска заболеваний легких и </w:t>
            </w:r>
            <w:proofErr w:type="gramStart"/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сердечно-сосудистой</w:t>
            </w:r>
            <w:proofErr w:type="gramEnd"/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системы. 90% больных раком легких курили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Курение опасно только для того, кто курит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Врачами установлено, что курение  опасно не только для здоровья тех, кто курит, но и тех кто, находясь рядом, вдыхает чужой дым</w:t>
            </w:r>
          </w:p>
        </w:tc>
      </w:tr>
    </w:tbl>
    <w:p w:rsidR="000E428C" w:rsidRPr="000E428C" w:rsidRDefault="000E428C" w:rsidP="000E4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4CCA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E428C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Мифы и </w:t>
      </w:r>
      <w:proofErr w:type="gramStart"/>
      <w:r w:rsidRPr="000E428C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факты об алкоголе</w:t>
      </w:r>
      <w:proofErr w:type="gramEnd"/>
    </w:p>
    <w:tbl>
      <w:tblPr>
        <w:tblW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4CC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5"/>
        <w:gridCol w:w="6135"/>
      </w:tblGrid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</w: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Миф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Факт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Алкоголь стимулирует, придает силы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Алкоголь угнетает центральную нервную систему, затормаживает нормальные реакции организма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Выпившие люди дружелюбны, общительны и раскрепощены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Обычно пьяные люди  теряют над собой контроль, становятся агрессивными и злыми, ввязываются в драки. Половина всех убий</w:t>
            </w:r>
            <w:proofErr w:type="gramStart"/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ств св</w:t>
            </w:r>
            <w:proofErr w:type="gramEnd"/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язана со злоупотреблением  алкоголем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Алкоголь – не основная причина смертности среди молодежи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Подростки и молодежь чаще всего погибают в результате несчастных случаев, связанных со злоупотреблением алкоголем или наркотиками.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Алкоголь - пищевой продукт.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Алкоголь не переваривается в желудке как пища. Он попадает прямо в кровь, а затем в мозг.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Алкоголь может «прочистить мозги»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Алкоголь нарушает нормальную работу головного мозга.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Больше людей умирает от наркотиков, чем от алкоголя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 статистике от злоупотребления алкоголя умирает в несколько раз больше людей, чем от наркотиков.</w:t>
            </w:r>
          </w:p>
        </w:tc>
      </w:tr>
    </w:tbl>
    <w:p w:rsidR="000E428C" w:rsidRPr="000E428C" w:rsidRDefault="000E428C" w:rsidP="000E4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4CCA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0E428C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Мифы и </w:t>
      </w:r>
      <w:proofErr w:type="gramStart"/>
      <w:r w:rsidRPr="000E428C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факты о наркотиках</w:t>
      </w:r>
      <w:proofErr w:type="gramEnd"/>
    </w:p>
    <w:tbl>
      <w:tblPr>
        <w:tblW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4CCA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6072"/>
      </w:tblGrid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br/>
            </w: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Миф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Факт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Наркотики делятся на легкие и тяжелые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Покурив раз-другой марихуану, съев таблетку </w:t>
            </w:r>
            <w:proofErr w:type="spellStart"/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mdma</w:t>
            </w:r>
            <w:proofErr w:type="spellEnd"/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или </w:t>
            </w:r>
            <w:proofErr w:type="spellStart"/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экстази</w:t>
            </w:r>
            <w:proofErr w:type="spellEnd"/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(«легкие» наркотики), молодой человек избавляется от внутреннего запрета и страха. Ему начинает казаться, что ничего страшного в наркотиках </w:t>
            </w: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lastRenderedPageBreak/>
              <w:t>нет, а, наоборот, это отличное средство хорошо провести время.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lastRenderedPageBreak/>
              <w:t>Наркомания – это не болезнь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Важно понять, что наркомания - это болезнь. Она включена в медицинские справочники и каталоги наряду с любыми другими заболеваниями. Наркомания по степени тяжести приравнивается к онкологическим заболеваниям, так как имеет огромный процент смертности - 96% больных умирает.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Легализация наркотиков решит проблему наркомании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Этот миф особенно распространен среди людей, регулярно употребляющих наркотики, среди лиц, заинтересованных в распространении </w:t>
            </w:r>
            <w:proofErr w:type="spellStart"/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психоактивных</w:t>
            </w:r>
            <w:proofErr w:type="spellEnd"/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веществ, а также в него охотно верят легкомысленные подростки и молодые люди.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Потребление наркотиков может быть контролируемым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Выделяют  пять этапов формирования наркотической зависимости. Границы между ними размыты: начинаясь с легкомысленного и «безобидного» экспериментирования с марихуаной, процесс (в 90% случаях!) Протекает автоматически, переходя от одной ступени к другой. Причина этому – потеря контроля, неспособность удержаться и остановиться.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Наркотики помогают решать жизненные проблемы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Когда же действие </w:t>
            </w:r>
            <w:proofErr w:type="spellStart"/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психоактивного</w:t>
            </w:r>
            <w:proofErr w:type="spellEnd"/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вещества заканчивается, и человек вынужден вернуться к действительности, оказывается, что трудности, от которых так хотелось сбежать и избавиться, остаются и, кроме того, имеют свойство накапливаться.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В жизни все надо </w:t>
            </w:r>
            <w:proofErr w:type="spellStart"/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попоробовать</w:t>
            </w:r>
            <w:proofErr w:type="spellEnd"/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, в том числе и наркотики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Часто так говорят люди, заинтересованные в том, чтобы новички решились и продолжали «пробовать» наркотики всю оставшуюся недолгую жизнь. После первой пробы «за компанию» вряд ли захочется попробовать что-то другое. Прежние жизненные интересы утратят значение.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Наркотики употребляют сильные и талантливые люди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Если они и были такими, то очень скоро изменились, стали слабыми, ни к чему не способными.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 xml:space="preserve">Наркотики дают ни с чем </w:t>
            </w:r>
            <w:proofErr w:type="gramStart"/>
            <w:r w:rsidRPr="000E428C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не сравнимое</w:t>
            </w:r>
            <w:proofErr w:type="gramEnd"/>
            <w:r w:rsidRPr="000E428C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 xml:space="preserve"> ощущение «кайфа»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В действительности ощущение «</w:t>
            </w:r>
            <w:proofErr w:type="gramStart"/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кайфа</w:t>
            </w:r>
            <w:proofErr w:type="gramEnd"/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», приписываемое действию наркотических веществ, является чисто субъективным. Только внушение окружающих или бытующие в обществе «метафоры» и представления о действии наркотиков заставляют человека считать «</w:t>
            </w:r>
            <w:proofErr w:type="gramStart"/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кайфом</w:t>
            </w:r>
            <w:proofErr w:type="gramEnd"/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» отравление организма.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Наркотики придают жизни разнообразие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Наркотический опыт настолько необычен, он настолько глубоко отпечатывается на душе человека, что даже вышедший из химической зависимости от наркотика человек становится перед проблемой: как жить трезвым? Реальность воспринимается им как скучнейшая скука. Хочется </w:t>
            </w:r>
            <w:proofErr w:type="gramStart"/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побыстрей</w:t>
            </w:r>
            <w:proofErr w:type="gramEnd"/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вернуться в прежние удивительные переживания.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Есть люди, которые принимают наркотики много лет и прекрасно живут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Большинство из них живет не больше 3-5 лет после первого приема наркотика, но, конечно, есть и исключения - те, кто погибает уже через полгода или живут 10-15 лет.</w:t>
            </w:r>
          </w:p>
        </w:tc>
      </w:tr>
      <w:tr w:rsidR="000E428C" w:rsidRPr="000E428C" w:rsidTr="000E428C">
        <w:tc>
          <w:tcPr>
            <w:tcW w:w="35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lastRenderedPageBreak/>
              <w:t>Употреблять или не употреблять наркотики – личное дело каждого</w:t>
            </w:r>
          </w:p>
        </w:tc>
        <w:tc>
          <w:tcPr>
            <w:tcW w:w="66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428C" w:rsidRPr="000E428C" w:rsidRDefault="000E4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Человек живет среди людей, что очень облегчает его существование, но, вместе с тем, налагает на него многочисленные обязательства. Образ жизни в обществе должен соответствовать нормам человеческого общежития. Эти нормы, а также определенные ценностные ориентиры прививаются с детства в процессе воспитания. Различные зависимости, в том числе – </w:t>
            </w:r>
            <w:proofErr w:type="gramStart"/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наркотическая</w:t>
            </w:r>
            <w:proofErr w:type="gramEnd"/>
            <w:r w:rsidRPr="000E428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, являются явными отклонениями от общественно приемлемого поведения (девиациями).</w:t>
            </w:r>
          </w:p>
        </w:tc>
      </w:tr>
    </w:tbl>
    <w:p w:rsidR="000E428C" w:rsidRPr="000E428C" w:rsidRDefault="000E428C" w:rsidP="000E428C">
      <w:pPr>
        <w:shd w:val="clear" w:color="auto" w:fill="FFFE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8C" w:rsidRPr="000E428C" w:rsidRDefault="000E428C" w:rsidP="000E428C">
      <w:pPr>
        <w:shd w:val="clear" w:color="auto" w:fill="FFFEF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28C" w:rsidRPr="000E428C" w:rsidRDefault="000E428C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28C" w:rsidRPr="000E428C" w:rsidRDefault="000E428C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28C" w:rsidRPr="000E428C" w:rsidRDefault="000E428C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28C" w:rsidRPr="000E428C" w:rsidRDefault="000E428C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28C" w:rsidRPr="000E428C" w:rsidRDefault="000E428C" w:rsidP="00E92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428C" w:rsidRPr="000E4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0F3D"/>
    <w:multiLevelType w:val="multilevel"/>
    <w:tmpl w:val="75D8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2519A"/>
    <w:multiLevelType w:val="multilevel"/>
    <w:tmpl w:val="71DA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2E"/>
    <w:rsid w:val="00093E7A"/>
    <w:rsid w:val="000E428C"/>
    <w:rsid w:val="001C7338"/>
    <w:rsid w:val="00362286"/>
    <w:rsid w:val="0082692E"/>
    <w:rsid w:val="00AE0FDA"/>
    <w:rsid w:val="00E9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6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2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6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ПМПК</cp:lastModifiedBy>
  <cp:revision>3</cp:revision>
  <dcterms:created xsi:type="dcterms:W3CDTF">2019-12-13T09:53:00Z</dcterms:created>
  <dcterms:modified xsi:type="dcterms:W3CDTF">2019-12-13T10:42:00Z</dcterms:modified>
</cp:coreProperties>
</file>