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30" w:rsidRPr="00AB0271" w:rsidRDefault="00174E30" w:rsidP="00174E30">
      <w:pPr>
        <w:shd w:val="clear" w:color="auto" w:fill="FFFFFF"/>
        <w:spacing w:before="75" w:after="75" w:line="240" w:lineRule="auto"/>
        <w:jc w:val="both"/>
        <w:rPr>
          <w:rFonts w:ascii="Times New Roman" w:eastAsia="Times New Roman" w:hAnsi="Times New Roman" w:cs="Times New Roman"/>
          <w:b/>
          <w:bCs/>
          <w:i/>
          <w:iCs/>
          <w:sz w:val="28"/>
          <w:szCs w:val="28"/>
          <w:lang w:eastAsia="ru-RU"/>
        </w:rPr>
      </w:pPr>
      <w:bookmarkStart w:id="0" w:name="_GoBack"/>
      <w:bookmarkEnd w:id="0"/>
    </w:p>
    <w:p w:rsidR="00174E30" w:rsidRPr="00AB0271" w:rsidRDefault="00174E30" w:rsidP="00174E30">
      <w:pPr>
        <w:shd w:val="clear" w:color="auto" w:fill="FFFFFF"/>
        <w:spacing w:before="75" w:after="75" w:line="240" w:lineRule="auto"/>
        <w:jc w:val="both"/>
        <w:rPr>
          <w:rFonts w:ascii="Times New Roman" w:eastAsia="Times New Roman" w:hAnsi="Times New Roman" w:cs="Times New Roman"/>
          <w:bCs/>
          <w:i/>
          <w:iCs/>
          <w:sz w:val="28"/>
          <w:szCs w:val="28"/>
          <w:lang w:eastAsia="ru-RU"/>
        </w:rPr>
      </w:pPr>
      <w:r w:rsidRPr="00AB0271">
        <w:rPr>
          <w:rFonts w:ascii="Times New Roman" w:eastAsia="Times New Roman" w:hAnsi="Times New Roman" w:cs="Times New Roman"/>
          <w:bCs/>
          <w:i/>
          <w:iCs/>
          <w:sz w:val="28"/>
          <w:szCs w:val="28"/>
          <w:lang w:eastAsia="ru-RU"/>
        </w:rPr>
        <w:t>Наиболее часто встречающимся видом правонарушения среди подростков является кража. Нет определенного типажа ребенка, который станет воровать, это дети разной возрастной категории, из разных социальных групп, как из не богатых, так и из обеспеченных семей.  Родители обязаны объяснить подростку, что если он возьмёт чужое, то будет привлечен к ответственности. Мы предлагаем вам ознакомиться с методами профилактики подросткового воровства.</w:t>
      </w:r>
    </w:p>
    <w:p w:rsidR="00174E30" w:rsidRDefault="00174E30" w:rsidP="007A7C77">
      <w:pPr>
        <w:shd w:val="clear" w:color="auto" w:fill="FFFFFF"/>
        <w:spacing w:before="75" w:after="75" w:line="240" w:lineRule="auto"/>
        <w:jc w:val="center"/>
        <w:rPr>
          <w:rFonts w:ascii="Times New Roman" w:eastAsia="Times New Roman" w:hAnsi="Times New Roman" w:cs="Times New Roman"/>
          <w:b/>
          <w:bCs/>
          <w:i/>
          <w:iCs/>
          <w:sz w:val="28"/>
          <w:szCs w:val="28"/>
          <w:lang w:eastAsia="ru-RU"/>
        </w:rPr>
      </w:pP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i/>
          <w:iCs/>
          <w:sz w:val="28"/>
          <w:szCs w:val="28"/>
          <w:lang w:eastAsia="ru-RU"/>
        </w:rPr>
        <w:t>«Как предупредить подростковое воровство»</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 xml:space="preserve">(профилактика </w:t>
      </w:r>
      <w:proofErr w:type="spellStart"/>
      <w:r w:rsidRPr="00FA6C54">
        <w:rPr>
          <w:rFonts w:ascii="Times New Roman" w:eastAsia="Times New Roman" w:hAnsi="Times New Roman" w:cs="Times New Roman"/>
          <w:i/>
          <w:iCs/>
          <w:sz w:val="28"/>
          <w:szCs w:val="28"/>
          <w:lang w:eastAsia="ru-RU"/>
        </w:rPr>
        <w:t>девиантного</w:t>
      </w:r>
      <w:proofErr w:type="spellEnd"/>
      <w:r w:rsidRPr="00FA6C54">
        <w:rPr>
          <w:rFonts w:ascii="Times New Roman" w:eastAsia="Times New Roman" w:hAnsi="Times New Roman" w:cs="Times New Roman"/>
          <w:i/>
          <w:iCs/>
          <w:sz w:val="28"/>
          <w:szCs w:val="28"/>
          <w:lang w:eastAsia="ru-RU"/>
        </w:rPr>
        <w:t xml:space="preserve"> поведения подростков)</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xml:space="preserve">Среди различных форм </w:t>
      </w:r>
      <w:proofErr w:type="spellStart"/>
      <w:r w:rsidRPr="00FA6C54">
        <w:rPr>
          <w:rFonts w:ascii="Times New Roman" w:eastAsia="Times New Roman" w:hAnsi="Times New Roman" w:cs="Times New Roman"/>
          <w:sz w:val="28"/>
          <w:szCs w:val="28"/>
          <w:lang w:eastAsia="ru-RU"/>
        </w:rPr>
        <w:t>девиантного</w:t>
      </w:r>
      <w:proofErr w:type="spellEnd"/>
      <w:r w:rsidRPr="00FA6C54">
        <w:rPr>
          <w:rFonts w:ascii="Times New Roman" w:eastAsia="Times New Roman" w:hAnsi="Times New Roman" w:cs="Times New Roman"/>
          <w:sz w:val="28"/>
          <w:szCs w:val="28"/>
          <w:lang w:eastAsia="ru-RU"/>
        </w:rPr>
        <w:t xml:space="preserve"> поведения подростков в последнее время в России всё большее распространение получают воровство, кражи, грабежи.</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В связи с этим становится актуальным выявление факторов (причин) появления и разработка эффективных профилактических мер таких асоциальных поступков, как в школе, так и в семье.</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Есть несколько причин, почему дети могут брать без спроса чужие вещи. Если </w:t>
      </w:r>
      <w:r w:rsidRPr="00FA6C54">
        <w:rPr>
          <w:rFonts w:ascii="Times New Roman" w:eastAsia="Times New Roman" w:hAnsi="Times New Roman" w:cs="Times New Roman"/>
          <w:b/>
          <w:bCs/>
          <w:sz w:val="28"/>
          <w:szCs w:val="28"/>
          <w:lang w:eastAsia="ru-RU"/>
        </w:rPr>
        <w:t>воровство</w:t>
      </w:r>
      <w:r w:rsidRPr="00FA6C54">
        <w:rPr>
          <w:rFonts w:ascii="Times New Roman" w:eastAsia="Times New Roman" w:hAnsi="Times New Roman" w:cs="Times New Roman"/>
          <w:sz w:val="28"/>
          <w:szCs w:val="28"/>
          <w:lang w:eastAsia="ru-RU"/>
        </w:rPr>
        <w:t> становится повторяющимся эпизодом, то это очень серьезный повод для беспокойства.</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Выделяют два вида воровства:  </w:t>
      </w:r>
    </w:p>
    <w:p w:rsidR="007A7C77" w:rsidRPr="00FA6C54" w:rsidRDefault="007A7C77" w:rsidP="00AB0271">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FA6C54">
        <w:rPr>
          <w:rFonts w:ascii="Times New Roman" w:eastAsia="Times New Roman" w:hAnsi="Times New Roman" w:cs="Times New Roman"/>
          <w:sz w:val="28"/>
          <w:szCs w:val="28"/>
          <w:lang w:eastAsia="ru-RU"/>
        </w:rPr>
        <w:t>бесцельное</w:t>
      </w:r>
      <w:proofErr w:type="gramEnd"/>
      <w:r w:rsidRPr="00FA6C54">
        <w:rPr>
          <w:rFonts w:ascii="Times New Roman" w:eastAsia="Times New Roman" w:hAnsi="Times New Roman" w:cs="Times New Roman"/>
          <w:sz w:val="28"/>
          <w:szCs w:val="28"/>
          <w:lang w:eastAsia="ru-RU"/>
        </w:rPr>
        <w:t xml:space="preserve"> (клептомания);</w:t>
      </w:r>
    </w:p>
    <w:p w:rsidR="007A7C77" w:rsidRPr="00FA6C54" w:rsidRDefault="007A7C77" w:rsidP="00AB0271">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преднамеренное. </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i/>
          <w:iCs/>
          <w:sz w:val="28"/>
          <w:szCs w:val="28"/>
          <w:lang w:eastAsia="ru-RU"/>
        </w:rPr>
        <w:t>Факторы подросткового воровства</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I.  </w:t>
      </w:r>
      <w:r w:rsidRPr="00FA6C54">
        <w:rPr>
          <w:rFonts w:ascii="Times New Roman" w:eastAsia="Times New Roman" w:hAnsi="Times New Roman" w:cs="Times New Roman"/>
          <w:i/>
          <w:iCs/>
          <w:sz w:val="28"/>
          <w:szCs w:val="28"/>
          <w:u w:val="single"/>
          <w:lang w:eastAsia="ru-RU"/>
        </w:rPr>
        <w:t>наследственные</w:t>
      </w:r>
      <w:r w:rsidRPr="00FA6C54">
        <w:rPr>
          <w:rFonts w:ascii="Times New Roman" w:eastAsia="Times New Roman" w:hAnsi="Times New Roman" w:cs="Times New Roman"/>
          <w:i/>
          <w:iCs/>
          <w:sz w:val="28"/>
          <w:szCs w:val="28"/>
          <w:lang w:eastAsia="ru-RU"/>
        </w:rPr>
        <w:t> (биологические) - </w:t>
      </w:r>
      <w:r w:rsidRPr="00FA6C54">
        <w:rPr>
          <w:rFonts w:ascii="Times New Roman" w:eastAsia="Times New Roman" w:hAnsi="Times New Roman" w:cs="Times New Roman"/>
          <w:sz w:val="28"/>
          <w:szCs w:val="28"/>
          <w:lang w:eastAsia="ru-RU"/>
        </w:rPr>
        <w:t> врождённые нарушения психики и интеллекта ребёнка, не позволяющие ему осознать и реализовать в  поведении нравственные нормы и ценности, представления о своей и чужой собственности;</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II.  </w:t>
      </w:r>
      <w:r w:rsidRPr="00FA6C54">
        <w:rPr>
          <w:rFonts w:ascii="Times New Roman" w:eastAsia="Times New Roman" w:hAnsi="Times New Roman" w:cs="Times New Roman"/>
          <w:i/>
          <w:iCs/>
          <w:sz w:val="28"/>
          <w:szCs w:val="28"/>
          <w:u w:val="single"/>
          <w:lang w:eastAsia="ru-RU"/>
        </w:rPr>
        <w:t>средовые:</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 </w:t>
      </w:r>
      <w:r w:rsidRPr="00FA6C54">
        <w:rPr>
          <w:rFonts w:ascii="Times New Roman" w:eastAsia="Times New Roman" w:hAnsi="Times New Roman" w:cs="Times New Roman"/>
          <w:sz w:val="28"/>
          <w:szCs w:val="28"/>
          <w:lang w:eastAsia="ru-RU"/>
        </w:rPr>
        <w:t>негативный пример родителей, сверстников;</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w:t>
      </w:r>
      <w:r w:rsidRPr="00FA6C54">
        <w:rPr>
          <w:rFonts w:ascii="Times New Roman" w:eastAsia="Times New Roman" w:hAnsi="Times New Roman" w:cs="Times New Roman"/>
          <w:sz w:val="28"/>
          <w:szCs w:val="28"/>
          <w:lang w:eastAsia="ru-RU"/>
        </w:rPr>
        <w:t> социальные условия, побуждающие подростка к воровству (трудное материальное положение семьи, чрезмерная занятость родителей);</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w:t>
      </w:r>
      <w:r w:rsidRPr="00FA6C54">
        <w:rPr>
          <w:rFonts w:ascii="Times New Roman" w:eastAsia="Times New Roman" w:hAnsi="Times New Roman" w:cs="Times New Roman"/>
          <w:sz w:val="28"/>
          <w:szCs w:val="28"/>
          <w:lang w:eastAsia="ru-RU"/>
        </w:rPr>
        <w:t> употребление алкоголя и наркотиков в семье;</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w:t>
      </w:r>
      <w:r w:rsidRPr="00FA6C54">
        <w:rPr>
          <w:rFonts w:ascii="Times New Roman" w:eastAsia="Times New Roman" w:hAnsi="Times New Roman" w:cs="Times New Roman"/>
          <w:sz w:val="28"/>
          <w:szCs w:val="28"/>
          <w:lang w:eastAsia="ru-RU"/>
        </w:rPr>
        <w:t> утверждение родителями словесно и своим поведением антисоциальных образцов поведения;</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w:t>
      </w:r>
      <w:r w:rsidRPr="00FA6C54">
        <w:rPr>
          <w:rFonts w:ascii="Times New Roman" w:eastAsia="Times New Roman" w:hAnsi="Times New Roman" w:cs="Times New Roman"/>
          <w:sz w:val="28"/>
          <w:szCs w:val="28"/>
          <w:lang w:eastAsia="ru-RU"/>
        </w:rPr>
        <w:t> утрата положительного влияния семьи и сближение ребёнка с негативной группой сверстников;</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i/>
          <w:iCs/>
          <w:sz w:val="28"/>
          <w:szCs w:val="28"/>
          <w:lang w:eastAsia="ru-RU"/>
        </w:rPr>
        <w:t>-</w:t>
      </w:r>
      <w:r w:rsidRPr="00FA6C54">
        <w:rPr>
          <w:rFonts w:ascii="Times New Roman" w:eastAsia="Times New Roman" w:hAnsi="Times New Roman" w:cs="Times New Roman"/>
          <w:sz w:val="28"/>
          <w:szCs w:val="28"/>
          <w:lang w:eastAsia="ru-RU"/>
        </w:rPr>
        <w:t> равнодушная или попустительская реакция ближайшего социального окружения на факты детского воровства.</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III. </w:t>
      </w:r>
      <w:r w:rsidRPr="00FA6C54">
        <w:rPr>
          <w:rFonts w:ascii="Times New Roman" w:eastAsia="Times New Roman" w:hAnsi="Times New Roman" w:cs="Times New Roman"/>
          <w:i/>
          <w:iCs/>
          <w:sz w:val="28"/>
          <w:szCs w:val="28"/>
          <w:u w:val="single"/>
          <w:lang w:eastAsia="ru-RU"/>
        </w:rPr>
        <w:t>педагогические:</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lastRenderedPageBreak/>
        <w:t>- </w:t>
      </w:r>
      <w:r w:rsidRPr="00FA6C54">
        <w:rPr>
          <w:rFonts w:ascii="Times New Roman" w:eastAsia="Times New Roman" w:hAnsi="Times New Roman" w:cs="Times New Roman"/>
          <w:sz w:val="28"/>
          <w:szCs w:val="28"/>
          <w:lang w:eastAsia="ru-RU"/>
        </w:rPr>
        <w:t>непродуктивны</w:t>
      </w:r>
      <w:r w:rsidR="00970D55" w:rsidRPr="00FA6C54">
        <w:rPr>
          <w:rFonts w:ascii="Times New Roman" w:eastAsia="Times New Roman" w:hAnsi="Times New Roman" w:cs="Times New Roman"/>
          <w:sz w:val="28"/>
          <w:szCs w:val="28"/>
          <w:lang w:eastAsia="ru-RU"/>
        </w:rPr>
        <w:t>е стратегии в</w:t>
      </w:r>
      <w:r w:rsidRPr="00FA6C54">
        <w:rPr>
          <w:rFonts w:ascii="Times New Roman" w:eastAsia="Times New Roman" w:hAnsi="Times New Roman" w:cs="Times New Roman"/>
          <w:sz w:val="28"/>
          <w:szCs w:val="28"/>
          <w:lang w:eastAsia="ru-RU"/>
        </w:rPr>
        <w:t>оспитания в семье и школе (недостаток внимания и любви к ребёнку со стороны родителей);</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w:t>
      </w:r>
      <w:r w:rsidRPr="00FA6C54">
        <w:rPr>
          <w:rFonts w:ascii="Times New Roman" w:eastAsia="Times New Roman" w:hAnsi="Times New Roman" w:cs="Times New Roman"/>
          <w:sz w:val="28"/>
          <w:szCs w:val="28"/>
          <w:lang w:eastAsia="ru-RU"/>
        </w:rPr>
        <w:t> нарушение материнской или отцовской привязанности, игнорирование потребностей подростка в эмоциональном контакте;</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w:t>
      </w:r>
      <w:r w:rsidRPr="00FA6C54">
        <w:rPr>
          <w:rFonts w:ascii="Times New Roman" w:eastAsia="Times New Roman" w:hAnsi="Times New Roman" w:cs="Times New Roman"/>
          <w:sz w:val="28"/>
          <w:szCs w:val="28"/>
          <w:lang w:eastAsia="ru-RU"/>
        </w:rPr>
        <w:t> трудности в общении с родителями; унижение подростка, игнорирование первичных проявлений нарушений нравственных норм; неадекватные требования  к подростку со стороны  педагогов или родителей;</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w:t>
      </w:r>
      <w:r w:rsidRPr="00FA6C54">
        <w:rPr>
          <w:rFonts w:ascii="Times New Roman" w:eastAsia="Times New Roman" w:hAnsi="Times New Roman" w:cs="Times New Roman"/>
          <w:sz w:val="28"/>
          <w:szCs w:val="28"/>
          <w:lang w:eastAsia="ru-RU"/>
        </w:rPr>
        <w:t>непонимание коммуникативных «посланий», содержащихся в поведении ребёнка и др.</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Перечисленные факторы (причины) при соответствующих благоприятных условиях запускают следующий </w:t>
      </w:r>
      <w:r w:rsidRPr="00FA6C54">
        <w:rPr>
          <w:rFonts w:ascii="Times New Roman" w:eastAsia="Times New Roman" w:hAnsi="Times New Roman" w:cs="Times New Roman"/>
          <w:b/>
          <w:bCs/>
          <w:i/>
          <w:iCs/>
          <w:sz w:val="28"/>
          <w:szCs w:val="28"/>
          <w:lang w:eastAsia="ru-RU"/>
        </w:rPr>
        <w:t>механизм возникновения склонности подростка к воровству</w:t>
      </w:r>
      <w:r w:rsidRPr="00FA6C54">
        <w:rPr>
          <w:rFonts w:ascii="Times New Roman" w:eastAsia="Times New Roman" w:hAnsi="Times New Roman" w:cs="Times New Roman"/>
          <w:sz w:val="28"/>
          <w:szCs w:val="28"/>
          <w:lang w:eastAsia="ru-RU"/>
        </w:rPr>
        <w:t>:</w:t>
      </w:r>
    </w:p>
    <w:p w:rsidR="007A7C77" w:rsidRPr="00FA6C54" w:rsidRDefault="007A7C77" w:rsidP="007A7C7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искажение в системе ценностей подростка,</w:t>
      </w:r>
    </w:p>
    <w:p w:rsidR="007A7C77" w:rsidRPr="00FA6C54" w:rsidRDefault="007A7C77" w:rsidP="007A7C7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неадекватные представления,</w:t>
      </w:r>
    </w:p>
    <w:p w:rsidR="007A7C77" w:rsidRPr="00FA6C54" w:rsidRDefault="007A7C77" w:rsidP="007A7C7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первичное проявление неадекватных моделей поведения,</w:t>
      </w:r>
    </w:p>
    <w:p w:rsidR="007A7C77" w:rsidRPr="00FA6C54" w:rsidRDefault="007A7C77" w:rsidP="007A7C7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закрепление неадекватных моделей поведения, формирование привычки к воровству,</w:t>
      </w:r>
    </w:p>
    <w:p w:rsidR="007A7C77" w:rsidRPr="00FA6C54" w:rsidRDefault="007A7C77" w:rsidP="007A7C7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противоправные действия.</w:t>
      </w:r>
    </w:p>
    <w:p w:rsidR="007A7C77" w:rsidRPr="00FA6C54" w:rsidRDefault="007A7C77" w:rsidP="00970D55">
      <w:pPr>
        <w:shd w:val="clear" w:color="auto" w:fill="FFFFFF"/>
        <w:spacing w:before="75" w:after="75" w:line="240" w:lineRule="auto"/>
        <w:ind w:left="734"/>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Отягощающим фактором патологического воровства подростков является позиция его родителей, не замечающих или делающих вид, что не замечают отклонения в детском развитии и поведении.</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Ключевые события рассматриваемого сценария могут развёртываться по следующим цепочкам:</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периодически и неожиданно возникающее у ребёнка влечение к присвоению чужой собственности;</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повторяющиеся неудачные попытки сопротивляться желанию украсть;</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совершение кражи без стремления скрыть её, переживание удовлетворения или облегчения во время или сразу после неё;</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узнавание родителями о воровстве, совершённом их ребёнком;</w:t>
      </w:r>
    </w:p>
    <w:p w:rsidR="007A7C77" w:rsidRPr="00FA6C54" w:rsidRDefault="007A7C77" w:rsidP="007A7C7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«ложь во имя спасения» из-за боязни наказания за воровство, усиление у ребёнка патологического импульсивно возникающего стремления к воровству с непреодолимой потребностью его удовлетворения (клептомания).</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i/>
          <w:iCs/>
          <w:sz w:val="28"/>
          <w:szCs w:val="28"/>
          <w:lang w:eastAsia="ru-RU"/>
        </w:rPr>
        <w:t>Что делать, если ребенок уже что-то украл?</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Советы родителям!</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Четко выразим отрицательную оценку действиям ребенка с конкретным запретом на воровство («Ты сделал очень плохо, это называется кража, так поступать нельзя ни в коем случае»).</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lastRenderedPageBreak/>
        <w:t xml:space="preserve">Доходчиво расскажем о последствиях такого поступка в ракурсе переживаний человека, лишившегося любимой вещи (а ребенку постарше – и </w:t>
      </w:r>
      <w:proofErr w:type="gramStart"/>
      <w:r w:rsidRPr="00FA6C54">
        <w:rPr>
          <w:rFonts w:ascii="Times New Roman" w:eastAsia="Times New Roman" w:hAnsi="Times New Roman" w:cs="Times New Roman"/>
          <w:sz w:val="28"/>
          <w:szCs w:val="28"/>
          <w:lang w:eastAsia="ru-RU"/>
        </w:rPr>
        <w:t>о</w:t>
      </w:r>
      <w:proofErr w:type="gramEnd"/>
      <w:r w:rsidRPr="00FA6C54">
        <w:rPr>
          <w:rFonts w:ascii="Times New Roman" w:eastAsia="Times New Roman" w:hAnsi="Times New Roman" w:cs="Times New Roman"/>
          <w:sz w:val="28"/>
          <w:szCs w:val="28"/>
          <w:lang w:eastAsia="ru-RU"/>
        </w:rPr>
        <w:t xml:space="preserve"> правовых).</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Откажемся от навешивания ярлыков, называя ребенка воришкой, не будем красить образ в черный цвет.</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Не обсуждаем возникшую проблему с посторонними людьми в присутствии ребенка. Помним золотое правило воспитания: ругай наедине, хвали при всех.</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Запомним, что фразы типа «Как ты мог?» являются бесполезными и даже вредными. Вместо этого риторического вопроса лучше задать заинтересованное «Почему?».</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Избегаем сравнений с другими детьми и с самим собой в детстве: «Вот я никогда…».</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Обсуждая случившееся, помним, что сильные негативные чувства могут способствовать тому, что ребенок будет скрывать все поступки, которые сочтет стыдными, плохими.</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Не возвращаемся к тому, что произошло (после того как ситуация была разобрана), в противном случае вы только закрепите данный поступок в сознании ребенка.</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По возможности исключаем ситуации, провоцирующие воровство (не оставляйте без присмотра деньги и вещи, представляющие ценность).</w:t>
      </w:r>
    </w:p>
    <w:p w:rsidR="007A7C77" w:rsidRPr="00FA6C54" w:rsidRDefault="007A7C77" w:rsidP="00AB027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Подумаем о том, что воровство может быть реакцией на семейное неблагополучие или ошибки в системе воспитания.</w:t>
      </w:r>
    </w:p>
    <w:p w:rsidR="007A7C77" w:rsidRPr="00FA6C54" w:rsidRDefault="007A7C77" w:rsidP="00AB0271">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Можно помочь подростку найти возможность самому зарабатывать деньги. </w:t>
      </w:r>
      <w:r w:rsidRPr="00FA6C54">
        <w:rPr>
          <w:rFonts w:ascii="Times New Roman" w:eastAsia="Times New Roman" w:hAnsi="Times New Roman" w:cs="Times New Roman"/>
          <w:sz w:val="28"/>
          <w:szCs w:val="28"/>
          <w:lang w:eastAsia="ru-RU"/>
        </w:rPr>
        <w:t>Вот об этом стоит поговорить с родителями, обратившимися по поводу воровства подростка. Эта информация может помочь родителю правильно выстроить свое поведение относительно ребенка, совершившего кражу и предотвратить подобную ситуацию в будущем.</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Профилактика подросткового  воровства.</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Полное взаимное доверие между родителями и ребенком является лучшей профилактикой детского воровства. В семье, где родители не лгут, дети отвечают им тем же, а воровство встречается редко.</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xml:space="preserve">Бывает, что у ребенка нет своей личной территории, своих личных вещей, которыми он может полностью распоряжаться по своему усмотрению. У него не формируется понятие «свое – чужое». Он может взять из дома вещи, не воспринимая их продажу или дарение как кражу. Важно четко очертить для ребенка границу между его собственными вещами и общими, которыми он имеет право пользоваться, но не имеет права ими распоряжаться. Именно отсутствие у ребенка опыта обладания собственностью провоцирует кражи. Активность ребенка хорошо направить «в мирное русло»: необходимо выяснить, что на самом деле интересует </w:t>
      </w:r>
      <w:r w:rsidRPr="00FA6C54">
        <w:rPr>
          <w:rFonts w:ascii="Times New Roman" w:eastAsia="Times New Roman" w:hAnsi="Times New Roman" w:cs="Times New Roman"/>
          <w:sz w:val="28"/>
          <w:szCs w:val="28"/>
          <w:lang w:eastAsia="ru-RU"/>
        </w:rPr>
        <w:lastRenderedPageBreak/>
        <w:t>ребенка (занятия</w:t>
      </w:r>
      <w:r w:rsidR="00970D55" w:rsidRPr="00FA6C54">
        <w:rPr>
          <w:rFonts w:ascii="Times New Roman" w:eastAsia="Times New Roman" w:hAnsi="Times New Roman" w:cs="Times New Roman"/>
          <w:sz w:val="28"/>
          <w:szCs w:val="28"/>
          <w:lang w:eastAsia="ru-RU"/>
        </w:rPr>
        <w:t xml:space="preserve"> спортом</w:t>
      </w:r>
      <w:r w:rsidRPr="00FA6C54">
        <w:rPr>
          <w:rFonts w:ascii="Times New Roman" w:eastAsia="Times New Roman" w:hAnsi="Times New Roman" w:cs="Times New Roman"/>
          <w:sz w:val="28"/>
          <w:szCs w:val="28"/>
          <w:lang w:eastAsia="ru-RU"/>
        </w:rPr>
        <w:t>, искусством, собирание какой-нибудь коллекции, книги, фотографирование и т.д.). Человек, жизнь которого наполнена интересными для него занятиями, чувствует себя более счастливым и нужным.</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Ребенка надо научить сопереживать, задумываться о чувствах окружающих. Надо познакомить его с правилом: «Поступай так, как хочешь, чтобы поступали с тобой», и объяснить смысл этого правила на примерах из  собственной жизни.</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Ребенку необходимо нести ответственность за кого-то или что-то в семье  за младшего брата, за наличие в доме свежего хлеба, за поливку цветов и непременно, начиная с 7–8 лет, за собственный портфель,</w:t>
      </w:r>
      <w:r w:rsidR="00970D55" w:rsidRPr="00FA6C54">
        <w:rPr>
          <w:rFonts w:ascii="Times New Roman" w:eastAsia="Times New Roman" w:hAnsi="Times New Roman" w:cs="Times New Roman"/>
          <w:sz w:val="28"/>
          <w:szCs w:val="28"/>
          <w:lang w:eastAsia="ru-RU"/>
        </w:rPr>
        <w:t xml:space="preserve"> стол</w:t>
      </w:r>
      <w:r w:rsidRPr="00FA6C54">
        <w:rPr>
          <w:rFonts w:ascii="Times New Roman" w:eastAsia="Times New Roman" w:hAnsi="Times New Roman" w:cs="Times New Roman"/>
          <w:sz w:val="28"/>
          <w:szCs w:val="28"/>
          <w:lang w:eastAsia="ru-RU"/>
        </w:rPr>
        <w:t>, комнату и т.д. Нужно постепенно передавать ему дела, делиться с ним ответственностью. Самая простая мера профилактики детского воровства состоит в том, чтобы его не провоцировать. Например, не разбрасывать деньги по квартире, а хранить в недоступном для ребенка месте. Иногда одного этого оказывается вполне достаточно.</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Эффективным способом профилактики воровства является выделение ребенку карманных денег. Это не должны быть деньги на завтраки в школе, это должны быть личные карманные деньги, выдаваемые регулярно, которые ребенок может потратить по своему усмотрению. Собственные деньги воспринимаются детьми с большой ответственностью. Как правило, даже семилетние дети распоряжаются регулярно выдаваемой им суммой очень разумно, а лет с девяти начинают их копить на крупные покупки, что свидетельствует об успешном преодолении своей импульсивности. По мере взросления сумма должна расти.</w:t>
      </w:r>
    </w:p>
    <w:p w:rsidR="007A7C77"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Очень помогают уйти от домашних краж семейные советы, на которых члены семьи распределяют бюджет. Определяют общий доход и распределяют его на различные нужды: питание, квартплату, транспорт, крупные покупки, отпуск. На совете делаются отчисления на личные расходы, как детям, так и родителям. Ребенок становится участником расходования средств и даже имеет право голоса, что поднимает его в собственных глазах и делает его более ответственным за дела семьи. Ребенок, также, видит пределы семейного бюджета, он узнает, что почем в этом мире. Он учится планировать. Кражу в этих условиях совершить труднее.       </w:t>
      </w:r>
    </w:p>
    <w:p w:rsidR="00174E30" w:rsidRPr="00174E30" w:rsidRDefault="00174E30" w:rsidP="00174E30">
      <w:pPr>
        <w:shd w:val="clear" w:color="auto" w:fill="FFFFFF"/>
        <w:spacing w:before="75" w:after="75" w:line="240" w:lineRule="auto"/>
        <w:jc w:val="center"/>
        <w:rPr>
          <w:rFonts w:ascii="Times New Roman" w:eastAsia="Times New Roman" w:hAnsi="Times New Roman" w:cs="Times New Roman"/>
          <w:b/>
          <w:bCs/>
          <w:sz w:val="28"/>
          <w:szCs w:val="28"/>
          <w:lang w:eastAsia="ru-RU"/>
        </w:rPr>
      </w:pPr>
      <w:r w:rsidRPr="00174E30">
        <w:rPr>
          <w:rFonts w:ascii="Times New Roman" w:eastAsia="Times New Roman" w:hAnsi="Times New Roman" w:cs="Times New Roman"/>
          <w:b/>
          <w:bCs/>
          <w:sz w:val="28"/>
          <w:szCs w:val="28"/>
          <w:lang w:eastAsia="ru-RU"/>
        </w:rPr>
        <w:t>Ответственность</w:t>
      </w:r>
    </w:p>
    <w:p w:rsidR="00AB0271" w:rsidRDefault="00AB0271" w:rsidP="00AB0271">
      <w:pPr>
        <w:spacing w:after="0" w:line="240" w:lineRule="auto"/>
        <w:ind w:firstLine="709"/>
        <w:jc w:val="center"/>
        <w:rPr>
          <w:rFonts w:ascii="Times New Roman" w:hAnsi="Times New Roman" w:cs="Times New Roman"/>
          <w:sz w:val="28"/>
        </w:rPr>
      </w:pPr>
      <w:r>
        <w:rPr>
          <w:rFonts w:ascii="Times New Roman" w:hAnsi="Times New Roman" w:cs="Times New Roman"/>
          <w:sz w:val="28"/>
        </w:rPr>
        <w:t>Административная ответственность</w:t>
      </w:r>
    </w:p>
    <w:p w:rsidR="00AB0271" w:rsidRDefault="00AB0271" w:rsidP="00AB0271">
      <w:pPr>
        <w:spacing w:after="0" w:line="240" w:lineRule="auto"/>
        <w:ind w:firstLine="709"/>
        <w:jc w:val="center"/>
        <w:rPr>
          <w:rFonts w:ascii="Times New Roman" w:hAnsi="Times New Roman" w:cs="Times New Roman"/>
          <w:sz w:val="28"/>
        </w:rPr>
      </w:pPr>
    </w:p>
    <w:p w:rsidR="00AB0271" w:rsidRPr="00AB0271" w:rsidRDefault="00AB0271" w:rsidP="00AB0271">
      <w:pPr>
        <w:spacing w:after="0" w:line="240" w:lineRule="auto"/>
        <w:ind w:firstLine="709"/>
        <w:jc w:val="both"/>
        <w:rPr>
          <w:rFonts w:ascii="Times New Roman" w:hAnsi="Times New Roman" w:cs="Times New Roman"/>
          <w:b/>
          <w:sz w:val="28"/>
        </w:rPr>
      </w:pPr>
      <w:r>
        <w:rPr>
          <w:rFonts w:ascii="Times New Roman" w:hAnsi="Times New Roman" w:cs="Times New Roman"/>
          <w:sz w:val="28"/>
        </w:rPr>
        <w:t xml:space="preserve">Ст. 7.27. КоАП РФ. </w:t>
      </w:r>
      <w:r w:rsidRPr="00AB0271">
        <w:rPr>
          <w:rFonts w:ascii="Times New Roman" w:hAnsi="Times New Roman" w:cs="Times New Roman"/>
          <w:b/>
          <w:sz w:val="28"/>
        </w:rPr>
        <w:t>Мелкое хищение</w:t>
      </w:r>
    </w:p>
    <w:p w:rsidR="00AB0271" w:rsidRDefault="00AB0271" w:rsidP="00AB0271">
      <w:pPr>
        <w:spacing w:after="0" w:line="240" w:lineRule="auto"/>
        <w:ind w:firstLine="709"/>
        <w:jc w:val="both"/>
        <w:rPr>
          <w:rFonts w:ascii="Times New Roman" w:hAnsi="Times New Roman" w:cs="Times New Roman"/>
          <w:sz w:val="28"/>
        </w:rPr>
      </w:pPr>
      <w:r w:rsidRPr="00655413">
        <w:rPr>
          <w:rFonts w:ascii="Times New Roman" w:hAnsi="Times New Roman" w:cs="Times New Roman"/>
          <w:sz w:val="28"/>
        </w:rPr>
        <w:t>1. Мелкое хищение чужого имущества, стоимость которого не превышает одну тысячу рублей, путем кражи, мошенничества, присвоения или растраты</w:t>
      </w:r>
      <w:r>
        <w:rPr>
          <w:rFonts w:ascii="Times New Roman" w:hAnsi="Times New Roman" w:cs="Times New Roman"/>
          <w:sz w:val="28"/>
        </w:rPr>
        <w:t xml:space="preserve"> </w:t>
      </w:r>
      <w:r w:rsidRPr="00655413">
        <w:rPr>
          <w:rFonts w:ascii="Times New Roman" w:hAnsi="Times New Roman" w:cs="Times New Roman"/>
          <w:sz w:val="28"/>
        </w:rPr>
        <w:t xml:space="preserve">влечет наложение административного штрафа в размере до пятикратной стоимости похищенного имущества, но не менее одной тысячи </w:t>
      </w:r>
      <w:r w:rsidRPr="00655413">
        <w:rPr>
          <w:rFonts w:ascii="Times New Roman" w:hAnsi="Times New Roman" w:cs="Times New Roman"/>
          <w:sz w:val="28"/>
        </w:rPr>
        <w:lastRenderedPageBreak/>
        <w:t>рублей, либо административный арест на срок до пятнадцати суток, либо обязательные работы на срок до пятидесяти часов.</w:t>
      </w:r>
    </w:p>
    <w:p w:rsidR="00AB0271" w:rsidRDefault="00AB0271" w:rsidP="00AB0271">
      <w:pPr>
        <w:spacing w:after="0" w:line="240" w:lineRule="auto"/>
        <w:ind w:firstLine="709"/>
        <w:jc w:val="both"/>
        <w:rPr>
          <w:rFonts w:ascii="Times New Roman" w:hAnsi="Times New Roman" w:cs="Times New Roman"/>
          <w:sz w:val="28"/>
        </w:rPr>
      </w:pPr>
      <w:r w:rsidRPr="00655413">
        <w:rPr>
          <w:rFonts w:ascii="Times New Roman" w:hAnsi="Times New Roman" w:cs="Times New Roman"/>
          <w:sz w:val="28"/>
        </w:rPr>
        <w:t>2. Мелкое хищение чужого имущества стоимостью более одной тысячи рублей, но не более двух тысяч пятисот рублей</w:t>
      </w:r>
    </w:p>
    <w:p w:rsidR="00AB0271" w:rsidRDefault="00AB0271" w:rsidP="00AB0271">
      <w:pPr>
        <w:spacing w:after="0" w:line="240" w:lineRule="auto"/>
        <w:ind w:firstLine="709"/>
        <w:jc w:val="both"/>
        <w:rPr>
          <w:rFonts w:ascii="Times New Roman" w:hAnsi="Times New Roman" w:cs="Times New Roman"/>
          <w:sz w:val="28"/>
        </w:rPr>
      </w:pPr>
      <w:r w:rsidRPr="00655413">
        <w:rPr>
          <w:rFonts w:ascii="Times New Roman" w:hAnsi="Times New Roman" w:cs="Times New Roman"/>
          <w:sz w:val="28"/>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B0271" w:rsidRPr="00655413" w:rsidRDefault="00AB0271" w:rsidP="00AB0271">
      <w:pPr>
        <w:spacing w:after="0" w:line="240" w:lineRule="auto"/>
        <w:ind w:firstLine="709"/>
        <w:jc w:val="both"/>
        <w:rPr>
          <w:rFonts w:ascii="Times New Roman" w:hAnsi="Times New Roman" w:cs="Times New Roman"/>
          <w:sz w:val="28"/>
        </w:rPr>
      </w:pPr>
    </w:p>
    <w:p w:rsidR="00AB0271" w:rsidRDefault="00AB0271" w:rsidP="00AB0271">
      <w:pPr>
        <w:spacing w:after="0" w:line="240" w:lineRule="auto"/>
        <w:ind w:firstLine="709"/>
        <w:jc w:val="center"/>
        <w:rPr>
          <w:rFonts w:ascii="Times New Roman" w:hAnsi="Times New Roman" w:cs="Times New Roman"/>
          <w:sz w:val="28"/>
        </w:rPr>
      </w:pPr>
      <w:r>
        <w:rPr>
          <w:rFonts w:ascii="Times New Roman" w:hAnsi="Times New Roman" w:cs="Times New Roman"/>
          <w:sz w:val="28"/>
        </w:rPr>
        <w:t>Уголовная ответственность</w:t>
      </w:r>
    </w:p>
    <w:p w:rsidR="00AB0271" w:rsidRDefault="00AB0271" w:rsidP="00AB0271">
      <w:pPr>
        <w:spacing w:after="0" w:line="240" w:lineRule="auto"/>
        <w:ind w:firstLine="709"/>
        <w:jc w:val="center"/>
        <w:rPr>
          <w:rFonts w:ascii="Times New Roman" w:hAnsi="Times New Roman" w:cs="Times New Roman"/>
          <w:sz w:val="28"/>
        </w:rPr>
      </w:pPr>
    </w:p>
    <w:p w:rsidR="00AB0271" w:rsidRPr="00655413" w:rsidRDefault="00AB0271" w:rsidP="00AB0271">
      <w:pPr>
        <w:spacing w:after="0" w:line="240" w:lineRule="auto"/>
        <w:ind w:firstLine="709"/>
        <w:jc w:val="both"/>
        <w:rPr>
          <w:rFonts w:ascii="Times New Roman" w:hAnsi="Times New Roman" w:cs="Times New Roman"/>
          <w:b/>
          <w:bCs/>
          <w:sz w:val="28"/>
        </w:rPr>
      </w:pPr>
      <w:r w:rsidRPr="00655413">
        <w:rPr>
          <w:rFonts w:ascii="Times New Roman" w:hAnsi="Times New Roman" w:cs="Times New Roman"/>
          <w:b/>
          <w:bCs/>
          <w:sz w:val="28"/>
        </w:rPr>
        <w:t xml:space="preserve">Статья 158.1. </w:t>
      </w:r>
      <w:r>
        <w:rPr>
          <w:rFonts w:ascii="Times New Roman" w:hAnsi="Times New Roman" w:cs="Times New Roman"/>
          <w:b/>
          <w:bCs/>
          <w:sz w:val="28"/>
        </w:rPr>
        <w:t xml:space="preserve"> УК РФ. </w:t>
      </w:r>
      <w:r w:rsidRPr="00655413">
        <w:rPr>
          <w:rFonts w:ascii="Times New Roman" w:hAnsi="Times New Roman" w:cs="Times New Roman"/>
          <w:b/>
          <w:bCs/>
          <w:sz w:val="28"/>
        </w:rPr>
        <w:t>Мелкое хищение, совершенное лицом, подвергнутым административному наказанию</w:t>
      </w:r>
    </w:p>
    <w:p w:rsidR="00AB0271" w:rsidRPr="00655413" w:rsidRDefault="00AB0271" w:rsidP="00AB0271">
      <w:pPr>
        <w:spacing w:after="0" w:line="240" w:lineRule="auto"/>
        <w:ind w:firstLine="709"/>
        <w:jc w:val="both"/>
        <w:rPr>
          <w:rFonts w:ascii="Times New Roman" w:hAnsi="Times New Roman" w:cs="Times New Roman"/>
          <w:sz w:val="28"/>
        </w:rPr>
      </w:pPr>
    </w:p>
    <w:p w:rsidR="00AB0271" w:rsidRPr="00655413" w:rsidRDefault="00AB0271" w:rsidP="00AB0271">
      <w:pPr>
        <w:spacing w:after="0" w:line="240" w:lineRule="auto"/>
        <w:ind w:firstLine="709"/>
        <w:jc w:val="both"/>
        <w:rPr>
          <w:rFonts w:ascii="Times New Roman" w:hAnsi="Times New Roman" w:cs="Times New Roman"/>
          <w:sz w:val="28"/>
        </w:rPr>
      </w:pPr>
      <w:r w:rsidRPr="00655413">
        <w:rPr>
          <w:rFonts w:ascii="Times New Roman" w:hAnsi="Times New Roman" w:cs="Times New Roman"/>
          <w:sz w:val="28"/>
        </w:rPr>
        <w:t xml:space="preserve">Мелкое хищение чужого имущества, совершенное лицом, подвергнутым </w:t>
      </w:r>
      <w:r w:rsidRPr="00AB0271">
        <w:rPr>
          <w:rFonts w:ascii="Times New Roman" w:hAnsi="Times New Roman" w:cs="Times New Roman"/>
          <w:sz w:val="28"/>
        </w:rPr>
        <w:t>административному наказанию</w:t>
      </w:r>
      <w:r w:rsidRPr="00655413">
        <w:rPr>
          <w:rFonts w:ascii="Times New Roman" w:hAnsi="Times New Roman" w:cs="Times New Roman"/>
          <w:sz w:val="28"/>
        </w:rPr>
        <w:t xml:space="preserve"> за мелкое хищение, предусмотренное </w:t>
      </w:r>
      <w:r w:rsidRPr="00AB0271">
        <w:rPr>
          <w:rFonts w:ascii="Times New Roman" w:hAnsi="Times New Roman" w:cs="Times New Roman"/>
          <w:sz w:val="28"/>
        </w:rPr>
        <w:t>частью 2 статьи 7.27</w:t>
      </w:r>
      <w:r w:rsidRPr="00655413">
        <w:rPr>
          <w:rFonts w:ascii="Times New Roman" w:hAnsi="Times New Roman" w:cs="Times New Roman"/>
          <w:sz w:val="28"/>
        </w:rPr>
        <w:t xml:space="preserve"> Кодекса Российской Федерации об административных правонарушениях, -</w:t>
      </w:r>
    </w:p>
    <w:p w:rsidR="00AB0271" w:rsidRDefault="00AB0271" w:rsidP="00AB0271">
      <w:pPr>
        <w:spacing w:after="0" w:line="240" w:lineRule="auto"/>
        <w:ind w:firstLine="709"/>
        <w:jc w:val="both"/>
        <w:rPr>
          <w:rFonts w:ascii="Times New Roman" w:hAnsi="Times New Roman" w:cs="Times New Roman"/>
          <w:sz w:val="28"/>
        </w:rPr>
      </w:pPr>
      <w:proofErr w:type="gramStart"/>
      <w:r w:rsidRPr="00655413">
        <w:rPr>
          <w:rFonts w:ascii="Times New Roman" w:hAnsi="Times New Roman" w:cs="Times New Roman"/>
          <w:sz w:val="28"/>
        </w:rPr>
        <w:t xml:space="preserve">наказывается </w:t>
      </w:r>
      <w:r w:rsidRPr="00655413">
        <w:rPr>
          <w:rFonts w:ascii="Times New Roman" w:hAnsi="Times New Roman" w:cs="Times New Roman"/>
          <w:b/>
          <w:sz w:val="28"/>
        </w:rPr>
        <w:t>штрафом в размере до сорока тысяч рублей</w:t>
      </w:r>
      <w:r w:rsidRPr="00655413">
        <w:rPr>
          <w:rFonts w:ascii="Times New Roman" w:hAnsi="Times New Roman" w:cs="Times New Roman"/>
          <w:sz w:val="28"/>
        </w:rPr>
        <w:t xml:space="preserve">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w:t>
      </w:r>
      <w:proofErr w:type="gramEnd"/>
      <w:r w:rsidRPr="00655413">
        <w:rPr>
          <w:rFonts w:ascii="Times New Roman" w:hAnsi="Times New Roman" w:cs="Times New Roman"/>
          <w:sz w:val="28"/>
        </w:rPr>
        <w:t xml:space="preserve"> двух месяцев, либо </w:t>
      </w:r>
      <w:r w:rsidRPr="00655413">
        <w:rPr>
          <w:rFonts w:ascii="Times New Roman" w:hAnsi="Times New Roman" w:cs="Times New Roman"/>
          <w:b/>
          <w:sz w:val="28"/>
        </w:rPr>
        <w:t>лишением свободы на срок до одного года</w:t>
      </w:r>
      <w:r w:rsidRPr="00655413">
        <w:rPr>
          <w:rFonts w:ascii="Times New Roman" w:hAnsi="Times New Roman" w:cs="Times New Roman"/>
          <w:sz w:val="28"/>
        </w:rPr>
        <w:t>.</w:t>
      </w:r>
    </w:p>
    <w:p w:rsidR="00AB0271" w:rsidRDefault="00AB0271" w:rsidP="00AB0271">
      <w:pPr>
        <w:spacing w:after="0" w:line="240" w:lineRule="auto"/>
        <w:ind w:firstLine="709"/>
        <w:jc w:val="both"/>
        <w:rPr>
          <w:rFonts w:ascii="Times New Roman" w:hAnsi="Times New Roman" w:cs="Times New Roman"/>
          <w:sz w:val="28"/>
        </w:rPr>
      </w:pPr>
    </w:p>
    <w:p w:rsidR="00AB0271" w:rsidRDefault="00AB0271" w:rsidP="00AB027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 158 УК РФ. Кража</w:t>
      </w:r>
    </w:p>
    <w:p w:rsidR="00AB0271" w:rsidRPr="00B60290" w:rsidRDefault="00AB0271" w:rsidP="00AB02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 1 </w:t>
      </w:r>
      <w:r w:rsidRPr="00AB0271">
        <w:rPr>
          <w:rFonts w:ascii="Times New Roman" w:hAnsi="Times New Roman" w:cs="Times New Roman"/>
          <w:sz w:val="28"/>
          <w:szCs w:val="28"/>
        </w:rPr>
        <w:t>Кража,</w:t>
      </w:r>
      <w:r w:rsidRPr="00B60290">
        <w:rPr>
          <w:rFonts w:ascii="Times New Roman" w:hAnsi="Times New Roman" w:cs="Times New Roman"/>
          <w:sz w:val="28"/>
          <w:szCs w:val="28"/>
        </w:rPr>
        <w:t xml:space="preserve"> то есть тайное хищение чужого имущества, -</w:t>
      </w:r>
    </w:p>
    <w:p w:rsidR="00AB0271" w:rsidRDefault="00AB0271" w:rsidP="00AB027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0290">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B60290">
        <w:rPr>
          <w:rFonts w:ascii="Times New Roman" w:hAnsi="Times New Roman" w:cs="Times New Roman"/>
          <w:sz w:val="28"/>
          <w:szCs w:val="28"/>
        </w:rPr>
        <w:t xml:space="preserve"> четырех месяцев, либо лишением свободы на срок до двух лет.</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2. Кража, совершенная:</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а) группой лиц по предварительному сговору;</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б) с незаконным проникновением в помещение либо иное хранилище;</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в) с причинением значительного ущерба гражданину;</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 xml:space="preserve">г) из одежды, сумки или другой ручной клади, </w:t>
      </w:r>
      <w:proofErr w:type="gramStart"/>
      <w:r w:rsidRPr="00AB0271">
        <w:rPr>
          <w:rFonts w:ascii="Times New Roman" w:eastAsia="Times New Roman" w:hAnsi="Times New Roman" w:cs="Times New Roman"/>
          <w:sz w:val="28"/>
          <w:szCs w:val="28"/>
          <w:lang w:eastAsia="ru-RU"/>
        </w:rPr>
        <w:t>находившихся</w:t>
      </w:r>
      <w:proofErr w:type="gramEnd"/>
      <w:r w:rsidRPr="00AB0271">
        <w:rPr>
          <w:rFonts w:ascii="Times New Roman" w:eastAsia="Times New Roman" w:hAnsi="Times New Roman" w:cs="Times New Roman"/>
          <w:sz w:val="28"/>
          <w:szCs w:val="28"/>
          <w:lang w:eastAsia="ru-RU"/>
        </w:rPr>
        <w:t xml:space="preserve"> при потерпевшем, -</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B0271">
        <w:rPr>
          <w:rFonts w:ascii="Times New Roman" w:eastAsia="Times New Roman" w:hAnsi="Times New Roman" w:cs="Times New Roman"/>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w:t>
      </w:r>
      <w:r w:rsidRPr="00AB0271">
        <w:rPr>
          <w:rFonts w:ascii="Times New Roman" w:eastAsia="Times New Roman" w:hAnsi="Times New Roman" w:cs="Times New Roman"/>
          <w:sz w:val="28"/>
          <w:szCs w:val="28"/>
          <w:lang w:eastAsia="ru-RU"/>
        </w:rPr>
        <w:lastRenderedPageBreak/>
        <w:t>либо принудительными работами на срок до пяти лет с ограничением свободы на срок до одного года или без такового, либо лишением</w:t>
      </w:r>
      <w:proofErr w:type="gramEnd"/>
      <w:r w:rsidRPr="00AB0271">
        <w:rPr>
          <w:rFonts w:ascii="Times New Roman" w:eastAsia="Times New Roman" w:hAnsi="Times New Roman" w:cs="Times New Roman"/>
          <w:sz w:val="28"/>
          <w:szCs w:val="28"/>
          <w:lang w:eastAsia="ru-RU"/>
        </w:rPr>
        <w:t xml:space="preserve"> свободы </w:t>
      </w:r>
      <w:proofErr w:type="gramStart"/>
      <w:r w:rsidRPr="00AB0271">
        <w:rPr>
          <w:rFonts w:ascii="Times New Roman" w:eastAsia="Times New Roman" w:hAnsi="Times New Roman" w:cs="Times New Roman"/>
          <w:sz w:val="28"/>
          <w:szCs w:val="28"/>
          <w:lang w:eastAsia="ru-RU"/>
        </w:rPr>
        <w:t>на срок до пяти лет с ограничением свободы на срок до одного года</w:t>
      </w:r>
      <w:proofErr w:type="gramEnd"/>
      <w:r w:rsidRPr="00AB0271">
        <w:rPr>
          <w:rFonts w:ascii="Times New Roman" w:eastAsia="Times New Roman" w:hAnsi="Times New Roman" w:cs="Times New Roman"/>
          <w:sz w:val="28"/>
          <w:szCs w:val="28"/>
          <w:lang w:eastAsia="ru-RU"/>
        </w:rPr>
        <w:t xml:space="preserve"> или без такового.</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3. Кража, совершенная:</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а) с незаконным проникновением в жилище;</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б) из нефтепровода, нефтепродуктопровода, газопровода;</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в) в крупном размере;</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B0271">
        <w:rPr>
          <w:rFonts w:ascii="Times New Roman" w:eastAsia="Times New Roman" w:hAnsi="Times New Roman" w:cs="Times New Roman"/>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AB0271">
        <w:rPr>
          <w:rFonts w:ascii="Times New Roman" w:eastAsia="Times New Roman" w:hAnsi="Times New Roman" w:cs="Times New Roman"/>
          <w:sz w:val="28"/>
          <w:szCs w:val="28"/>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4. Кража, совершенная:</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а) организованной группой;</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б) в особо крупном размере, -</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 xml:space="preserve">наказывается лишением свободы </w:t>
      </w:r>
      <w:proofErr w:type="gramStart"/>
      <w:r w:rsidRPr="00AB0271">
        <w:rPr>
          <w:rFonts w:ascii="Times New Roman" w:eastAsia="Times New Roman" w:hAnsi="Times New Roman" w:cs="Times New Roman"/>
          <w:sz w:val="28"/>
          <w:szCs w:val="28"/>
          <w:lang w:eastAsia="ru-RU"/>
        </w:rPr>
        <w:t>на срок до десяти лет со штрафом в размере до одного миллиона рублей</w:t>
      </w:r>
      <w:proofErr w:type="gramEnd"/>
      <w:r w:rsidRPr="00AB0271">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AB0271" w:rsidRPr="00AB0271"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A7C77" w:rsidRPr="00FA6C54" w:rsidRDefault="00AB0271"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0271">
        <w:rPr>
          <w:rFonts w:ascii="Times New Roman" w:eastAsia="Times New Roman" w:hAnsi="Times New Roman" w:cs="Times New Roman"/>
          <w:sz w:val="28"/>
          <w:szCs w:val="28"/>
          <w:lang w:eastAsia="ru-RU"/>
        </w:rPr>
        <w:lastRenderedPageBreak/>
        <w:t>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w:t>
      </w:r>
      <w:r w:rsidR="007A7C77" w:rsidRPr="00FA6C54">
        <w:rPr>
          <w:rFonts w:ascii="Times New Roman" w:eastAsia="Times New Roman" w:hAnsi="Times New Roman" w:cs="Times New Roman"/>
          <w:sz w:val="28"/>
          <w:szCs w:val="28"/>
          <w:lang w:eastAsia="ru-RU"/>
        </w:rPr>
        <w:t> </w:t>
      </w:r>
    </w:p>
    <w:p w:rsidR="007A7C77" w:rsidRPr="00FA6C54" w:rsidRDefault="007A7C77" w:rsidP="007A7C77">
      <w:pPr>
        <w:shd w:val="clear" w:color="auto" w:fill="FFFFFF"/>
        <w:spacing w:before="75" w:after="75" w:line="240" w:lineRule="auto"/>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w:t>
      </w:r>
    </w:p>
    <w:p w:rsidR="007A7C77" w:rsidRPr="00FA6C54" w:rsidRDefault="007A7C77" w:rsidP="007A7C77">
      <w:pPr>
        <w:shd w:val="clear" w:color="auto" w:fill="FFFFFF"/>
        <w:spacing w:before="75" w:after="75" w:line="240" w:lineRule="auto"/>
        <w:jc w:val="center"/>
        <w:rPr>
          <w:rFonts w:ascii="Times New Roman" w:eastAsia="Times New Roman" w:hAnsi="Times New Roman" w:cs="Times New Roman"/>
          <w:sz w:val="28"/>
          <w:szCs w:val="28"/>
          <w:lang w:eastAsia="ru-RU"/>
        </w:rPr>
      </w:pPr>
      <w:r w:rsidRPr="00FA6C54">
        <w:rPr>
          <w:rFonts w:ascii="Times New Roman" w:eastAsia="Times New Roman" w:hAnsi="Times New Roman" w:cs="Times New Roman"/>
          <w:b/>
          <w:bCs/>
          <w:sz w:val="28"/>
          <w:szCs w:val="28"/>
          <w:lang w:eastAsia="ru-RU"/>
        </w:rPr>
        <w:t>Заключение</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Каждый родитель выстраивает взаимодействие с ребенком по-своему, исходя из собственных ценностей, своего жизненного опыта и представлений.</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Но если вам интересны такие вопросы, как:</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устанавливать жесткую дисциплину или стать другом своему ребенку,</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оберегать его или дать возможность учиться на своих ошибках,</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 направлять развитие ребенка или позволить ему идти собственной дорогой и многие другие, тогда предложенный материал вам будет интересен и полезен.</w:t>
      </w:r>
    </w:p>
    <w:p w:rsidR="007A7C77" w:rsidRPr="00FA6C54" w:rsidRDefault="007A7C77" w:rsidP="00AB02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6C54">
        <w:rPr>
          <w:rFonts w:ascii="Times New Roman" w:eastAsia="Times New Roman" w:hAnsi="Times New Roman" w:cs="Times New Roman"/>
          <w:sz w:val="28"/>
          <w:szCs w:val="28"/>
          <w:lang w:eastAsia="ru-RU"/>
        </w:rPr>
        <w:t>В заключение можно сказать, что общая</w:t>
      </w:r>
      <w:r w:rsidR="00970D55" w:rsidRPr="00FA6C54">
        <w:rPr>
          <w:rFonts w:ascii="Times New Roman" w:eastAsia="Times New Roman" w:hAnsi="Times New Roman" w:cs="Times New Roman"/>
          <w:sz w:val="28"/>
          <w:szCs w:val="28"/>
          <w:lang w:eastAsia="ru-RU"/>
        </w:rPr>
        <w:t xml:space="preserve"> стратегия</w:t>
      </w:r>
      <w:r w:rsidRPr="00FA6C54">
        <w:rPr>
          <w:rFonts w:ascii="Times New Roman" w:eastAsia="Times New Roman" w:hAnsi="Times New Roman" w:cs="Times New Roman"/>
          <w:sz w:val="28"/>
          <w:szCs w:val="28"/>
          <w:lang w:eastAsia="ru-RU"/>
        </w:rPr>
        <w:t> поведения родителей по отношению к воровству своих детей должна зависеть от причин поведения подростка, выяснение которых дело первостепенной важности. Но в любом случае необходимо помнить, что появление такого тревожного сигнала, как кража или воровство </w:t>
      </w:r>
      <w:r w:rsidRPr="00FA6C54">
        <w:rPr>
          <w:rFonts w:ascii="Times New Roman" w:eastAsia="Times New Roman" w:hAnsi="Times New Roman" w:cs="Times New Roman"/>
          <w:b/>
          <w:bCs/>
          <w:i/>
          <w:iCs/>
          <w:sz w:val="28"/>
          <w:szCs w:val="28"/>
          <w:lang w:eastAsia="ru-RU"/>
        </w:rPr>
        <w:t>свидетельствует о психологическом неблагополучии ребёнка - это крик о помощи!</w:t>
      </w:r>
    </w:p>
    <w:sectPr w:rsidR="007A7C77" w:rsidRPr="00FA6C54" w:rsidSect="004B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2213"/>
    <w:multiLevelType w:val="multilevel"/>
    <w:tmpl w:val="E88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2533D"/>
    <w:multiLevelType w:val="multilevel"/>
    <w:tmpl w:val="3A4E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24BF3"/>
    <w:multiLevelType w:val="multilevel"/>
    <w:tmpl w:val="E43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7F55C9"/>
    <w:multiLevelType w:val="multilevel"/>
    <w:tmpl w:val="37DE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A7C77"/>
    <w:rsid w:val="00037351"/>
    <w:rsid w:val="00174E30"/>
    <w:rsid w:val="004B4A7E"/>
    <w:rsid w:val="007557E2"/>
    <w:rsid w:val="007A7C77"/>
    <w:rsid w:val="00970D55"/>
    <w:rsid w:val="00AB0271"/>
    <w:rsid w:val="00DC4EC3"/>
    <w:rsid w:val="00F517EA"/>
    <w:rsid w:val="00FA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C77"/>
    <w:rPr>
      <w:b/>
      <w:bCs/>
    </w:rPr>
  </w:style>
  <w:style w:type="character" w:styleId="a5">
    <w:name w:val="Emphasis"/>
    <w:basedOn w:val="a0"/>
    <w:uiPriority w:val="20"/>
    <w:qFormat/>
    <w:rsid w:val="007A7C77"/>
    <w:rPr>
      <w:i/>
      <w:iCs/>
    </w:rPr>
  </w:style>
  <w:style w:type="character" w:customStyle="1" w:styleId="apple-converted-space">
    <w:name w:val="apple-converted-space"/>
    <w:basedOn w:val="a0"/>
    <w:rsid w:val="007A7C77"/>
  </w:style>
  <w:style w:type="character" w:styleId="a6">
    <w:name w:val="Hyperlink"/>
    <w:basedOn w:val="a0"/>
    <w:uiPriority w:val="99"/>
    <w:semiHidden/>
    <w:unhideWhenUsed/>
    <w:rsid w:val="007A7C77"/>
    <w:rPr>
      <w:color w:val="0000FF"/>
      <w:u w:val="single"/>
    </w:rPr>
  </w:style>
  <w:style w:type="paragraph" w:styleId="a7">
    <w:name w:val="Balloon Text"/>
    <w:basedOn w:val="a"/>
    <w:link w:val="a8"/>
    <w:uiPriority w:val="99"/>
    <w:semiHidden/>
    <w:unhideWhenUsed/>
    <w:rsid w:val="00037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605">
      <w:bodyDiv w:val="1"/>
      <w:marLeft w:val="0"/>
      <w:marRight w:val="0"/>
      <w:marTop w:val="0"/>
      <w:marBottom w:val="0"/>
      <w:divBdr>
        <w:top w:val="none" w:sz="0" w:space="0" w:color="auto"/>
        <w:left w:val="none" w:sz="0" w:space="0" w:color="auto"/>
        <w:bottom w:val="none" w:sz="0" w:space="0" w:color="auto"/>
        <w:right w:val="none" w:sz="0" w:space="0" w:color="auto"/>
      </w:divBdr>
    </w:div>
    <w:div w:id="1670910144">
      <w:bodyDiv w:val="1"/>
      <w:marLeft w:val="0"/>
      <w:marRight w:val="0"/>
      <w:marTop w:val="0"/>
      <w:marBottom w:val="0"/>
      <w:divBdr>
        <w:top w:val="none" w:sz="0" w:space="0" w:color="auto"/>
        <w:left w:val="none" w:sz="0" w:space="0" w:color="auto"/>
        <w:bottom w:val="none" w:sz="0" w:space="0" w:color="auto"/>
        <w:right w:val="none" w:sz="0" w:space="0" w:color="auto"/>
      </w:divBdr>
      <w:divsChild>
        <w:div w:id="1225143481">
          <w:marLeft w:val="0"/>
          <w:marRight w:val="0"/>
          <w:marTop w:val="120"/>
          <w:marBottom w:val="0"/>
          <w:divBdr>
            <w:top w:val="none" w:sz="0" w:space="0" w:color="auto"/>
            <w:left w:val="none" w:sz="0" w:space="0" w:color="auto"/>
            <w:bottom w:val="none" w:sz="0" w:space="0" w:color="auto"/>
            <w:right w:val="none" w:sz="0" w:space="0" w:color="auto"/>
          </w:divBdr>
        </w:div>
        <w:div w:id="796949658">
          <w:marLeft w:val="0"/>
          <w:marRight w:val="0"/>
          <w:marTop w:val="120"/>
          <w:marBottom w:val="0"/>
          <w:divBdr>
            <w:top w:val="none" w:sz="0" w:space="0" w:color="auto"/>
            <w:left w:val="none" w:sz="0" w:space="0" w:color="auto"/>
            <w:bottom w:val="none" w:sz="0" w:space="0" w:color="auto"/>
            <w:right w:val="none" w:sz="0" w:space="0" w:color="auto"/>
          </w:divBdr>
        </w:div>
        <w:div w:id="1377390722">
          <w:marLeft w:val="0"/>
          <w:marRight w:val="0"/>
          <w:marTop w:val="120"/>
          <w:marBottom w:val="0"/>
          <w:divBdr>
            <w:top w:val="none" w:sz="0" w:space="0" w:color="auto"/>
            <w:left w:val="none" w:sz="0" w:space="0" w:color="auto"/>
            <w:bottom w:val="none" w:sz="0" w:space="0" w:color="auto"/>
            <w:right w:val="none" w:sz="0" w:space="0" w:color="auto"/>
          </w:divBdr>
        </w:div>
        <w:div w:id="1015619806">
          <w:marLeft w:val="0"/>
          <w:marRight w:val="0"/>
          <w:marTop w:val="120"/>
          <w:marBottom w:val="0"/>
          <w:divBdr>
            <w:top w:val="none" w:sz="0" w:space="0" w:color="auto"/>
            <w:left w:val="none" w:sz="0" w:space="0" w:color="auto"/>
            <w:bottom w:val="none" w:sz="0" w:space="0" w:color="auto"/>
            <w:right w:val="none" w:sz="0" w:space="0" w:color="auto"/>
          </w:divBdr>
        </w:div>
        <w:div w:id="1669361100">
          <w:marLeft w:val="0"/>
          <w:marRight w:val="0"/>
          <w:marTop w:val="120"/>
          <w:marBottom w:val="0"/>
          <w:divBdr>
            <w:top w:val="none" w:sz="0" w:space="0" w:color="auto"/>
            <w:left w:val="none" w:sz="0" w:space="0" w:color="auto"/>
            <w:bottom w:val="none" w:sz="0" w:space="0" w:color="auto"/>
            <w:right w:val="none" w:sz="0" w:space="0" w:color="auto"/>
          </w:divBdr>
        </w:div>
        <w:div w:id="1120686038">
          <w:marLeft w:val="0"/>
          <w:marRight w:val="0"/>
          <w:marTop w:val="120"/>
          <w:marBottom w:val="0"/>
          <w:divBdr>
            <w:top w:val="none" w:sz="0" w:space="0" w:color="auto"/>
            <w:left w:val="none" w:sz="0" w:space="0" w:color="auto"/>
            <w:bottom w:val="none" w:sz="0" w:space="0" w:color="auto"/>
            <w:right w:val="none" w:sz="0" w:space="0" w:color="auto"/>
          </w:divBdr>
        </w:div>
        <w:div w:id="1600941444">
          <w:marLeft w:val="0"/>
          <w:marRight w:val="0"/>
          <w:marTop w:val="120"/>
          <w:marBottom w:val="0"/>
          <w:divBdr>
            <w:top w:val="none" w:sz="0" w:space="0" w:color="auto"/>
            <w:left w:val="none" w:sz="0" w:space="0" w:color="auto"/>
            <w:bottom w:val="none" w:sz="0" w:space="0" w:color="auto"/>
            <w:right w:val="none" w:sz="0" w:space="0" w:color="auto"/>
          </w:divBdr>
        </w:div>
        <w:div w:id="420299800">
          <w:marLeft w:val="0"/>
          <w:marRight w:val="0"/>
          <w:marTop w:val="120"/>
          <w:marBottom w:val="0"/>
          <w:divBdr>
            <w:top w:val="none" w:sz="0" w:space="0" w:color="auto"/>
            <w:left w:val="none" w:sz="0" w:space="0" w:color="auto"/>
            <w:bottom w:val="none" w:sz="0" w:space="0" w:color="auto"/>
            <w:right w:val="none" w:sz="0" w:space="0" w:color="auto"/>
          </w:divBdr>
        </w:div>
        <w:div w:id="1732924011">
          <w:marLeft w:val="0"/>
          <w:marRight w:val="0"/>
          <w:marTop w:val="120"/>
          <w:marBottom w:val="0"/>
          <w:divBdr>
            <w:top w:val="none" w:sz="0" w:space="0" w:color="auto"/>
            <w:left w:val="none" w:sz="0" w:space="0" w:color="auto"/>
            <w:bottom w:val="none" w:sz="0" w:space="0" w:color="auto"/>
            <w:right w:val="none" w:sz="0" w:space="0" w:color="auto"/>
          </w:divBdr>
        </w:div>
        <w:div w:id="101459624">
          <w:marLeft w:val="0"/>
          <w:marRight w:val="0"/>
          <w:marTop w:val="120"/>
          <w:marBottom w:val="0"/>
          <w:divBdr>
            <w:top w:val="none" w:sz="0" w:space="0" w:color="auto"/>
            <w:left w:val="none" w:sz="0" w:space="0" w:color="auto"/>
            <w:bottom w:val="none" w:sz="0" w:space="0" w:color="auto"/>
            <w:right w:val="none" w:sz="0" w:space="0" w:color="auto"/>
          </w:divBdr>
        </w:div>
        <w:div w:id="347871962">
          <w:marLeft w:val="0"/>
          <w:marRight w:val="0"/>
          <w:marTop w:val="120"/>
          <w:marBottom w:val="0"/>
          <w:divBdr>
            <w:top w:val="none" w:sz="0" w:space="0" w:color="auto"/>
            <w:left w:val="none" w:sz="0" w:space="0" w:color="auto"/>
            <w:bottom w:val="none" w:sz="0" w:space="0" w:color="auto"/>
            <w:right w:val="none" w:sz="0" w:space="0" w:color="auto"/>
          </w:divBdr>
        </w:div>
        <w:div w:id="949240393">
          <w:marLeft w:val="0"/>
          <w:marRight w:val="0"/>
          <w:marTop w:val="120"/>
          <w:marBottom w:val="0"/>
          <w:divBdr>
            <w:top w:val="none" w:sz="0" w:space="0" w:color="auto"/>
            <w:left w:val="none" w:sz="0" w:space="0" w:color="auto"/>
            <w:bottom w:val="none" w:sz="0" w:space="0" w:color="auto"/>
            <w:right w:val="none" w:sz="0" w:space="0" w:color="auto"/>
          </w:divBdr>
        </w:div>
        <w:div w:id="2094468182">
          <w:marLeft w:val="0"/>
          <w:marRight w:val="0"/>
          <w:marTop w:val="120"/>
          <w:marBottom w:val="0"/>
          <w:divBdr>
            <w:top w:val="none" w:sz="0" w:space="0" w:color="auto"/>
            <w:left w:val="none" w:sz="0" w:space="0" w:color="auto"/>
            <w:bottom w:val="none" w:sz="0" w:space="0" w:color="auto"/>
            <w:right w:val="none" w:sz="0" w:space="0" w:color="auto"/>
          </w:divBdr>
        </w:div>
        <w:div w:id="1067417572">
          <w:marLeft w:val="0"/>
          <w:marRight w:val="0"/>
          <w:marTop w:val="120"/>
          <w:marBottom w:val="0"/>
          <w:divBdr>
            <w:top w:val="none" w:sz="0" w:space="0" w:color="auto"/>
            <w:left w:val="none" w:sz="0" w:space="0" w:color="auto"/>
            <w:bottom w:val="none" w:sz="0" w:space="0" w:color="auto"/>
            <w:right w:val="none" w:sz="0" w:space="0" w:color="auto"/>
          </w:divBdr>
        </w:div>
        <w:div w:id="2007782749">
          <w:marLeft w:val="0"/>
          <w:marRight w:val="0"/>
          <w:marTop w:val="120"/>
          <w:marBottom w:val="0"/>
          <w:divBdr>
            <w:top w:val="none" w:sz="0" w:space="0" w:color="auto"/>
            <w:left w:val="none" w:sz="0" w:space="0" w:color="auto"/>
            <w:bottom w:val="none" w:sz="0" w:space="0" w:color="auto"/>
            <w:right w:val="none" w:sz="0" w:space="0" w:color="auto"/>
          </w:divBdr>
        </w:div>
        <w:div w:id="1945650286">
          <w:marLeft w:val="0"/>
          <w:marRight w:val="0"/>
          <w:marTop w:val="120"/>
          <w:marBottom w:val="0"/>
          <w:divBdr>
            <w:top w:val="none" w:sz="0" w:space="0" w:color="auto"/>
            <w:left w:val="none" w:sz="0" w:space="0" w:color="auto"/>
            <w:bottom w:val="none" w:sz="0" w:space="0" w:color="auto"/>
            <w:right w:val="none" w:sz="0" w:space="0" w:color="auto"/>
          </w:divBdr>
        </w:div>
        <w:div w:id="1295983239">
          <w:marLeft w:val="0"/>
          <w:marRight w:val="0"/>
          <w:marTop w:val="0"/>
          <w:marBottom w:val="192"/>
          <w:divBdr>
            <w:top w:val="none" w:sz="0" w:space="0" w:color="auto"/>
            <w:left w:val="none" w:sz="0" w:space="0" w:color="auto"/>
            <w:bottom w:val="none" w:sz="0" w:space="0" w:color="auto"/>
            <w:right w:val="none" w:sz="0" w:space="0" w:color="auto"/>
          </w:divBdr>
        </w:div>
        <w:div w:id="814759459">
          <w:marLeft w:val="0"/>
          <w:marRight w:val="0"/>
          <w:marTop w:val="120"/>
          <w:marBottom w:val="0"/>
          <w:divBdr>
            <w:top w:val="none" w:sz="0" w:space="0" w:color="auto"/>
            <w:left w:val="none" w:sz="0" w:space="0" w:color="auto"/>
            <w:bottom w:val="none" w:sz="0" w:space="0" w:color="auto"/>
            <w:right w:val="none" w:sz="0" w:space="0" w:color="auto"/>
          </w:divBdr>
        </w:div>
        <w:div w:id="1515874811">
          <w:marLeft w:val="0"/>
          <w:marRight w:val="0"/>
          <w:marTop w:val="120"/>
          <w:marBottom w:val="0"/>
          <w:divBdr>
            <w:top w:val="none" w:sz="0" w:space="0" w:color="auto"/>
            <w:left w:val="none" w:sz="0" w:space="0" w:color="auto"/>
            <w:bottom w:val="none" w:sz="0" w:space="0" w:color="auto"/>
            <w:right w:val="none" w:sz="0" w:space="0" w:color="auto"/>
          </w:divBdr>
        </w:div>
        <w:div w:id="1494757259">
          <w:marLeft w:val="0"/>
          <w:marRight w:val="0"/>
          <w:marTop w:val="120"/>
          <w:marBottom w:val="0"/>
          <w:divBdr>
            <w:top w:val="none" w:sz="0" w:space="0" w:color="auto"/>
            <w:left w:val="none" w:sz="0" w:space="0" w:color="auto"/>
            <w:bottom w:val="none" w:sz="0" w:space="0" w:color="auto"/>
            <w:right w:val="none" w:sz="0" w:space="0" w:color="auto"/>
          </w:divBdr>
        </w:div>
        <w:div w:id="1979996261">
          <w:marLeft w:val="0"/>
          <w:marRight w:val="0"/>
          <w:marTop w:val="120"/>
          <w:marBottom w:val="0"/>
          <w:divBdr>
            <w:top w:val="none" w:sz="0" w:space="0" w:color="auto"/>
            <w:left w:val="none" w:sz="0" w:space="0" w:color="auto"/>
            <w:bottom w:val="none" w:sz="0" w:space="0" w:color="auto"/>
            <w:right w:val="none" w:sz="0" w:space="0" w:color="auto"/>
          </w:divBdr>
        </w:div>
        <w:div w:id="1198543506">
          <w:marLeft w:val="0"/>
          <w:marRight w:val="0"/>
          <w:marTop w:val="120"/>
          <w:marBottom w:val="0"/>
          <w:divBdr>
            <w:top w:val="none" w:sz="0" w:space="0" w:color="auto"/>
            <w:left w:val="none" w:sz="0" w:space="0" w:color="auto"/>
            <w:bottom w:val="none" w:sz="0" w:space="0" w:color="auto"/>
            <w:right w:val="none" w:sz="0" w:space="0" w:color="auto"/>
          </w:divBdr>
        </w:div>
        <w:div w:id="1009866482">
          <w:marLeft w:val="0"/>
          <w:marRight w:val="0"/>
          <w:marTop w:val="120"/>
          <w:marBottom w:val="0"/>
          <w:divBdr>
            <w:top w:val="none" w:sz="0" w:space="0" w:color="auto"/>
            <w:left w:val="none" w:sz="0" w:space="0" w:color="auto"/>
            <w:bottom w:val="none" w:sz="0" w:space="0" w:color="auto"/>
            <w:right w:val="none" w:sz="0" w:space="0" w:color="auto"/>
          </w:divBdr>
        </w:div>
        <w:div w:id="776173810">
          <w:marLeft w:val="0"/>
          <w:marRight w:val="0"/>
          <w:marTop w:val="120"/>
          <w:marBottom w:val="0"/>
          <w:divBdr>
            <w:top w:val="none" w:sz="0" w:space="0" w:color="auto"/>
            <w:left w:val="none" w:sz="0" w:space="0" w:color="auto"/>
            <w:bottom w:val="none" w:sz="0" w:space="0" w:color="auto"/>
            <w:right w:val="none" w:sz="0" w:space="0" w:color="auto"/>
          </w:divBdr>
        </w:div>
        <w:div w:id="219052820">
          <w:marLeft w:val="0"/>
          <w:marRight w:val="0"/>
          <w:marTop w:val="120"/>
          <w:marBottom w:val="0"/>
          <w:divBdr>
            <w:top w:val="none" w:sz="0" w:space="0" w:color="auto"/>
            <w:left w:val="none" w:sz="0" w:space="0" w:color="auto"/>
            <w:bottom w:val="none" w:sz="0" w:space="0" w:color="auto"/>
            <w:right w:val="none" w:sz="0" w:space="0" w:color="auto"/>
          </w:divBdr>
        </w:div>
        <w:div w:id="1379552060">
          <w:marLeft w:val="0"/>
          <w:marRight w:val="0"/>
          <w:marTop w:val="120"/>
          <w:marBottom w:val="0"/>
          <w:divBdr>
            <w:top w:val="none" w:sz="0" w:space="0" w:color="auto"/>
            <w:left w:val="none" w:sz="0" w:space="0" w:color="auto"/>
            <w:bottom w:val="none" w:sz="0" w:space="0" w:color="auto"/>
            <w:right w:val="none" w:sz="0" w:space="0" w:color="auto"/>
          </w:divBdr>
        </w:div>
        <w:div w:id="1540046620">
          <w:marLeft w:val="0"/>
          <w:marRight w:val="0"/>
          <w:marTop w:val="120"/>
          <w:marBottom w:val="0"/>
          <w:divBdr>
            <w:top w:val="none" w:sz="0" w:space="0" w:color="auto"/>
            <w:left w:val="none" w:sz="0" w:space="0" w:color="auto"/>
            <w:bottom w:val="none" w:sz="0" w:space="0" w:color="auto"/>
            <w:right w:val="none" w:sz="0" w:space="0" w:color="auto"/>
          </w:divBdr>
        </w:div>
        <w:div w:id="888764092">
          <w:marLeft w:val="0"/>
          <w:marRight w:val="0"/>
          <w:marTop w:val="120"/>
          <w:marBottom w:val="0"/>
          <w:divBdr>
            <w:top w:val="none" w:sz="0" w:space="0" w:color="auto"/>
            <w:left w:val="none" w:sz="0" w:space="0" w:color="auto"/>
            <w:bottom w:val="none" w:sz="0" w:space="0" w:color="auto"/>
            <w:right w:val="none" w:sz="0" w:space="0" w:color="auto"/>
          </w:divBdr>
        </w:div>
        <w:div w:id="892157711">
          <w:marLeft w:val="0"/>
          <w:marRight w:val="0"/>
          <w:marTop w:val="120"/>
          <w:marBottom w:val="0"/>
          <w:divBdr>
            <w:top w:val="none" w:sz="0" w:space="0" w:color="auto"/>
            <w:left w:val="none" w:sz="0" w:space="0" w:color="auto"/>
            <w:bottom w:val="none" w:sz="0" w:space="0" w:color="auto"/>
            <w:right w:val="none" w:sz="0" w:space="0" w:color="auto"/>
          </w:divBdr>
        </w:div>
        <w:div w:id="1260875009">
          <w:marLeft w:val="0"/>
          <w:marRight w:val="0"/>
          <w:marTop w:val="120"/>
          <w:marBottom w:val="0"/>
          <w:divBdr>
            <w:top w:val="none" w:sz="0" w:space="0" w:color="auto"/>
            <w:left w:val="none" w:sz="0" w:space="0" w:color="auto"/>
            <w:bottom w:val="none" w:sz="0" w:space="0" w:color="auto"/>
            <w:right w:val="none" w:sz="0" w:space="0" w:color="auto"/>
          </w:divBdr>
        </w:div>
      </w:divsChild>
    </w:div>
    <w:div w:id="1874613599">
      <w:bodyDiv w:val="1"/>
      <w:marLeft w:val="0"/>
      <w:marRight w:val="0"/>
      <w:marTop w:val="0"/>
      <w:marBottom w:val="0"/>
      <w:divBdr>
        <w:top w:val="none" w:sz="0" w:space="0" w:color="auto"/>
        <w:left w:val="none" w:sz="0" w:space="0" w:color="auto"/>
        <w:bottom w:val="none" w:sz="0" w:space="0" w:color="auto"/>
        <w:right w:val="none" w:sz="0" w:space="0" w:color="auto"/>
      </w:divBdr>
      <w:divsChild>
        <w:div w:id="1618755598">
          <w:marLeft w:val="0"/>
          <w:marRight w:val="0"/>
          <w:marTop w:val="120"/>
          <w:marBottom w:val="0"/>
          <w:divBdr>
            <w:top w:val="none" w:sz="0" w:space="0" w:color="auto"/>
            <w:left w:val="none" w:sz="0" w:space="0" w:color="auto"/>
            <w:bottom w:val="none" w:sz="0" w:space="0" w:color="auto"/>
            <w:right w:val="none" w:sz="0" w:space="0" w:color="auto"/>
          </w:divBdr>
        </w:div>
        <w:div w:id="2003393506">
          <w:marLeft w:val="0"/>
          <w:marRight w:val="0"/>
          <w:marTop w:val="120"/>
          <w:marBottom w:val="0"/>
          <w:divBdr>
            <w:top w:val="none" w:sz="0" w:space="0" w:color="auto"/>
            <w:left w:val="none" w:sz="0" w:space="0" w:color="auto"/>
            <w:bottom w:val="none" w:sz="0" w:space="0" w:color="auto"/>
            <w:right w:val="none" w:sz="0" w:space="0" w:color="auto"/>
          </w:divBdr>
        </w:div>
        <w:div w:id="161552477">
          <w:marLeft w:val="0"/>
          <w:marRight w:val="0"/>
          <w:marTop w:val="120"/>
          <w:marBottom w:val="0"/>
          <w:divBdr>
            <w:top w:val="none" w:sz="0" w:space="0" w:color="auto"/>
            <w:left w:val="none" w:sz="0" w:space="0" w:color="auto"/>
            <w:bottom w:val="none" w:sz="0" w:space="0" w:color="auto"/>
            <w:right w:val="none" w:sz="0" w:space="0" w:color="auto"/>
          </w:divBdr>
        </w:div>
        <w:div w:id="1034236614">
          <w:marLeft w:val="0"/>
          <w:marRight w:val="0"/>
          <w:marTop w:val="120"/>
          <w:marBottom w:val="0"/>
          <w:divBdr>
            <w:top w:val="none" w:sz="0" w:space="0" w:color="auto"/>
            <w:left w:val="none" w:sz="0" w:space="0" w:color="auto"/>
            <w:bottom w:val="none" w:sz="0" w:space="0" w:color="auto"/>
            <w:right w:val="none" w:sz="0" w:space="0" w:color="auto"/>
          </w:divBdr>
        </w:div>
        <w:div w:id="1629042166">
          <w:marLeft w:val="0"/>
          <w:marRight w:val="0"/>
          <w:marTop w:val="120"/>
          <w:marBottom w:val="0"/>
          <w:divBdr>
            <w:top w:val="none" w:sz="0" w:space="0" w:color="auto"/>
            <w:left w:val="none" w:sz="0" w:space="0" w:color="auto"/>
            <w:bottom w:val="none" w:sz="0" w:space="0" w:color="auto"/>
            <w:right w:val="none" w:sz="0" w:space="0" w:color="auto"/>
          </w:divBdr>
        </w:div>
        <w:div w:id="1203176448">
          <w:marLeft w:val="0"/>
          <w:marRight w:val="0"/>
          <w:marTop w:val="120"/>
          <w:marBottom w:val="0"/>
          <w:divBdr>
            <w:top w:val="none" w:sz="0" w:space="0" w:color="auto"/>
            <w:left w:val="none" w:sz="0" w:space="0" w:color="auto"/>
            <w:bottom w:val="none" w:sz="0" w:space="0" w:color="auto"/>
            <w:right w:val="none" w:sz="0" w:space="0" w:color="auto"/>
          </w:divBdr>
        </w:div>
        <w:div w:id="1913660886">
          <w:marLeft w:val="0"/>
          <w:marRight w:val="0"/>
          <w:marTop w:val="120"/>
          <w:marBottom w:val="0"/>
          <w:divBdr>
            <w:top w:val="none" w:sz="0" w:space="0" w:color="auto"/>
            <w:left w:val="none" w:sz="0" w:space="0" w:color="auto"/>
            <w:bottom w:val="none" w:sz="0" w:space="0" w:color="auto"/>
            <w:right w:val="none" w:sz="0" w:space="0" w:color="auto"/>
          </w:divBdr>
        </w:div>
        <w:div w:id="62802455">
          <w:marLeft w:val="0"/>
          <w:marRight w:val="0"/>
          <w:marTop w:val="120"/>
          <w:marBottom w:val="0"/>
          <w:divBdr>
            <w:top w:val="none" w:sz="0" w:space="0" w:color="auto"/>
            <w:left w:val="none" w:sz="0" w:space="0" w:color="auto"/>
            <w:bottom w:val="none" w:sz="0" w:space="0" w:color="auto"/>
            <w:right w:val="none" w:sz="0" w:space="0" w:color="auto"/>
          </w:divBdr>
        </w:div>
        <w:div w:id="2113669122">
          <w:marLeft w:val="0"/>
          <w:marRight w:val="0"/>
          <w:marTop w:val="120"/>
          <w:marBottom w:val="0"/>
          <w:divBdr>
            <w:top w:val="none" w:sz="0" w:space="0" w:color="auto"/>
            <w:left w:val="none" w:sz="0" w:space="0" w:color="auto"/>
            <w:bottom w:val="none" w:sz="0" w:space="0" w:color="auto"/>
            <w:right w:val="none" w:sz="0" w:space="0" w:color="auto"/>
          </w:divBdr>
        </w:div>
        <w:div w:id="1049113948">
          <w:marLeft w:val="0"/>
          <w:marRight w:val="0"/>
          <w:marTop w:val="120"/>
          <w:marBottom w:val="0"/>
          <w:divBdr>
            <w:top w:val="none" w:sz="0" w:space="0" w:color="auto"/>
            <w:left w:val="none" w:sz="0" w:space="0" w:color="auto"/>
            <w:bottom w:val="none" w:sz="0" w:space="0" w:color="auto"/>
            <w:right w:val="none" w:sz="0" w:space="0" w:color="auto"/>
          </w:divBdr>
        </w:div>
        <w:div w:id="366177731">
          <w:marLeft w:val="0"/>
          <w:marRight w:val="0"/>
          <w:marTop w:val="120"/>
          <w:marBottom w:val="0"/>
          <w:divBdr>
            <w:top w:val="none" w:sz="0" w:space="0" w:color="auto"/>
            <w:left w:val="none" w:sz="0" w:space="0" w:color="auto"/>
            <w:bottom w:val="none" w:sz="0" w:space="0" w:color="auto"/>
            <w:right w:val="none" w:sz="0" w:space="0" w:color="auto"/>
          </w:divBdr>
        </w:div>
        <w:div w:id="221674268">
          <w:marLeft w:val="0"/>
          <w:marRight w:val="0"/>
          <w:marTop w:val="120"/>
          <w:marBottom w:val="0"/>
          <w:divBdr>
            <w:top w:val="none" w:sz="0" w:space="0" w:color="auto"/>
            <w:left w:val="none" w:sz="0" w:space="0" w:color="auto"/>
            <w:bottom w:val="none" w:sz="0" w:space="0" w:color="auto"/>
            <w:right w:val="none" w:sz="0" w:space="0" w:color="auto"/>
          </w:divBdr>
        </w:div>
        <w:div w:id="279728512">
          <w:marLeft w:val="0"/>
          <w:marRight w:val="0"/>
          <w:marTop w:val="120"/>
          <w:marBottom w:val="0"/>
          <w:divBdr>
            <w:top w:val="none" w:sz="0" w:space="0" w:color="auto"/>
            <w:left w:val="none" w:sz="0" w:space="0" w:color="auto"/>
            <w:bottom w:val="none" w:sz="0" w:space="0" w:color="auto"/>
            <w:right w:val="none" w:sz="0" w:space="0" w:color="auto"/>
          </w:divBdr>
        </w:div>
        <w:div w:id="1053428178">
          <w:marLeft w:val="0"/>
          <w:marRight w:val="0"/>
          <w:marTop w:val="120"/>
          <w:marBottom w:val="0"/>
          <w:divBdr>
            <w:top w:val="none" w:sz="0" w:space="0" w:color="auto"/>
            <w:left w:val="none" w:sz="0" w:space="0" w:color="auto"/>
            <w:bottom w:val="none" w:sz="0" w:space="0" w:color="auto"/>
            <w:right w:val="none" w:sz="0" w:space="0" w:color="auto"/>
          </w:divBdr>
        </w:div>
        <w:div w:id="1495992662">
          <w:marLeft w:val="0"/>
          <w:marRight w:val="0"/>
          <w:marTop w:val="120"/>
          <w:marBottom w:val="0"/>
          <w:divBdr>
            <w:top w:val="none" w:sz="0" w:space="0" w:color="auto"/>
            <w:left w:val="none" w:sz="0" w:space="0" w:color="auto"/>
            <w:bottom w:val="none" w:sz="0" w:space="0" w:color="auto"/>
            <w:right w:val="none" w:sz="0" w:space="0" w:color="auto"/>
          </w:divBdr>
        </w:div>
        <w:div w:id="995305678">
          <w:marLeft w:val="0"/>
          <w:marRight w:val="0"/>
          <w:marTop w:val="120"/>
          <w:marBottom w:val="0"/>
          <w:divBdr>
            <w:top w:val="none" w:sz="0" w:space="0" w:color="auto"/>
            <w:left w:val="none" w:sz="0" w:space="0" w:color="auto"/>
            <w:bottom w:val="none" w:sz="0" w:space="0" w:color="auto"/>
            <w:right w:val="none" w:sz="0" w:space="0" w:color="auto"/>
          </w:divBdr>
        </w:div>
        <w:div w:id="142090957">
          <w:marLeft w:val="0"/>
          <w:marRight w:val="0"/>
          <w:marTop w:val="0"/>
          <w:marBottom w:val="192"/>
          <w:divBdr>
            <w:top w:val="none" w:sz="0" w:space="0" w:color="auto"/>
            <w:left w:val="none" w:sz="0" w:space="0" w:color="auto"/>
            <w:bottom w:val="none" w:sz="0" w:space="0" w:color="auto"/>
            <w:right w:val="none" w:sz="0" w:space="0" w:color="auto"/>
          </w:divBdr>
        </w:div>
        <w:div w:id="801733386">
          <w:marLeft w:val="0"/>
          <w:marRight w:val="0"/>
          <w:marTop w:val="120"/>
          <w:marBottom w:val="0"/>
          <w:divBdr>
            <w:top w:val="none" w:sz="0" w:space="0" w:color="auto"/>
            <w:left w:val="none" w:sz="0" w:space="0" w:color="auto"/>
            <w:bottom w:val="none" w:sz="0" w:space="0" w:color="auto"/>
            <w:right w:val="none" w:sz="0" w:space="0" w:color="auto"/>
          </w:divBdr>
        </w:div>
        <w:div w:id="1441098739">
          <w:marLeft w:val="0"/>
          <w:marRight w:val="0"/>
          <w:marTop w:val="120"/>
          <w:marBottom w:val="0"/>
          <w:divBdr>
            <w:top w:val="none" w:sz="0" w:space="0" w:color="auto"/>
            <w:left w:val="none" w:sz="0" w:space="0" w:color="auto"/>
            <w:bottom w:val="none" w:sz="0" w:space="0" w:color="auto"/>
            <w:right w:val="none" w:sz="0" w:space="0" w:color="auto"/>
          </w:divBdr>
        </w:div>
        <w:div w:id="2098209156">
          <w:marLeft w:val="0"/>
          <w:marRight w:val="0"/>
          <w:marTop w:val="120"/>
          <w:marBottom w:val="0"/>
          <w:divBdr>
            <w:top w:val="none" w:sz="0" w:space="0" w:color="auto"/>
            <w:left w:val="none" w:sz="0" w:space="0" w:color="auto"/>
            <w:bottom w:val="none" w:sz="0" w:space="0" w:color="auto"/>
            <w:right w:val="none" w:sz="0" w:space="0" w:color="auto"/>
          </w:divBdr>
        </w:div>
        <w:div w:id="1438332063">
          <w:marLeft w:val="0"/>
          <w:marRight w:val="0"/>
          <w:marTop w:val="120"/>
          <w:marBottom w:val="0"/>
          <w:divBdr>
            <w:top w:val="none" w:sz="0" w:space="0" w:color="auto"/>
            <w:left w:val="none" w:sz="0" w:space="0" w:color="auto"/>
            <w:bottom w:val="none" w:sz="0" w:space="0" w:color="auto"/>
            <w:right w:val="none" w:sz="0" w:space="0" w:color="auto"/>
          </w:divBdr>
        </w:div>
        <w:div w:id="1197810332">
          <w:marLeft w:val="0"/>
          <w:marRight w:val="0"/>
          <w:marTop w:val="120"/>
          <w:marBottom w:val="0"/>
          <w:divBdr>
            <w:top w:val="none" w:sz="0" w:space="0" w:color="auto"/>
            <w:left w:val="none" w:sz="0" w:space="0" w:color="auto"/>
            <w:bottom w:val="none" w:sz="0" w:space="0" w:color="auto"/>
            <w:right w:val="none" w:sz="0" w:space="0" w:color="auto"/>
          </w:divBdr>
        </w:div>
        <w:div w:id="977028370">
          <w:marLeft w:val="0"/>
          <w:marRight w:val="0"/>
          <w:marTop w:val="120"/>
          <w:marBottom w:val="0"/>
          <w:divBdr>
            <w:top w:val="none" w:sz="0" w:space="0" w:color="auto"/>
            <w:left w:val="none" w:sz="0" w:space="0" w:color="auto"/>
            <w:bottom w:val="none" w:sz="0" w:space="0" w:color="auto"/>
            <w:right w:val="none" w:sz="0" w:space="0" w:color="auto"/>
          </w:divBdr>
        </w:div>
        <w:div w:id="1433822737">
          <w:marLeft w:val="0"/>
          <w:marRight w:val="0"/>
          <w:marTop w:val="120"/>
          <w:marBottom w:val="0"/>
          <w:divBdr>
            <w:top w:val="none" w:sz="0" w:space="0" w:color="auto"/>
            <w:left w:val="none" w:sz="0" w:space="0" w:color="auto"/>
            <w:bottom w:val="none" w:sz="0" w:space="0" w:color="auto"/>
            <w:right w:val="none" w:sz="0" w:space="0" w:color="auto"/>
          </w:divBdr>
        </w:div>
        <w:div w:id="798259064">
          <w:marLeft w:val="0"/>
          <w:marRight w:val="0"/>
          <w:marTop w:val="120"/>
          <w:marBottom w:val="0"/>
          <w:divBdr>
            <w:top w:val="none" w:sz="0" w:space="0" w:color="auto"/>
            <w:left w:val="none" w:sz="0" w:space="0" w:color="auto"/>
            <w:bottom w:val="none" w:sz="0" w:space="0" w:color="auto"/>
            <w:right w:val="none" w:sz="0" w:space="0" w:color="auto"/>
          </w:divBdr>
        </w:div>
        <w:div w:id="1471367209">
          <w:marLeft w:val="0"/>
          <w:marRight w:val="0"/>
          <w:marTop w:val="120"/>
          <w:marBottom w:val="0"/>
          <w:divBdr>
            <w:top w:val="none" w:sz="0" w:space="0" w:color="auto"/>
            <w:left w:val="none" w:sz="0" w:space="0" w:color="auto"/>
            <w:bottom w:val="none" w:sz="0" w:space="0" w:color="auto"/>
            <w:right w:val="none" w:sz="0" w:space="0" w:color="auto"/>
          </w:divBdr>
        </w:div>
        <w:div w:id="1893345935">
          <w:marLeft w:val="0"/>
          <w:marRight w:val="0"/>
          <w:marTop w:val="120"/>
          <w:marBottom w:val="0"/>
          <w:divBdr>
            <w:top w:val="none" w:sz="0" w:space="0" w:color="auto"/>
            <w:left w:val="none" w:sz="0" w:space="0" w:color="auto"/>
            <w:bottom w:val="none" w:sz="0" w:space="0" w:color="auto"/>
            <w:right w:val="none" w:sz="0" w:space="0" w:color="auto"/>
          </w:divBdr>
        </w:div>
        <w:div w:id="1171337343">
          <w:marLeft w:val="0"/>
          <w:marRight w:val="0"/>
          <w:marTop w:val="120"/>
          <w:marBottom w:val="0"/>
          <w:divBdr>
            <w:top w:val="none" w:sz="0" w:space="0" w:color="auto"/>
            <w:left w:val="none" w:sz="0" w:space="0" w:color="auto"/>
            <w:bottom w:val="none" w:sz="0" w:space="0" w:color="auto"/>
            <w:right w:val="none" w:sz="0" w:space="0" w:color="auto"/>
          </w:divBdr>
        </w:div>
        <w:div w:id="473571270">
          <w:marLeft w:val="0"/>
          <w:marRight w:val="0"/>
          <w:marTop w:val="120"/>
          <w:marBottom w:val="0"/>
          <w:divBdr>
            <w:top w:val="none" w:sz="0" w:space="0" w:color="auto"/>
            <w:left w:val="none" w:sz="0" w:space="0" w:color="auto"/>
            <w:bottom w:val="none" w:sz="0" w:space="0" w:color="auto"/>
            <w:right w:val="none" w:sz="0" w:space="0" w:color="auto"/>
          </w:divBdr>
        </w:div>
        <w:div w:id="2483169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ПМПК</cp:lastModifiedBy>
  <cp:revision>2</cp:revision>
  <cp:lastPrinted>2019-09-12T09:04:00Z</cp:lastPrinted>
  <dcterms:created xsi:type="dcterms:W3CDTF">2019-12-18T04:07:00Z</dcterms:created>
  <dcterms:modified xsi:type="dcterms:W3CDTF">2019-12-18T04:07:00Z</dcterms:modified>
</cp:coreProperties>
</file>