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E1" w:rsidRDefault="002176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76E1" w:rsidRDefault="002176E1">
      <w:pPr>
        <w:pStyle w:val="ConsPlusNormal"/>
        <w:jc w:val="both"/>
        <w:outlineLvl w:val="0"/>
      </w:pPr>
    </w:p>
    <w:p w:rsidR="002176E1" w:rsidRDefault="002176E1">
      <w:pPr>
        <w:pStyle w:val="ConsPlusTitle"/>
        <w:jc w:val="center"/>
        <w:outlineLvl w:val="0"/>
      </w:pPr>
      <w:r>
        <w:t>ЗАМЕСТИТЕЛЬ ГУБЕРНАТОРА</w:t>
      </w:r>
    </w:p>
    <w:p w:rsidR="002176E1" w:rsidRDefault="002176E1">
      <w:pPr>
        <w:pStyle w:val="ConsPlusTitle"/>
        <w:jc w:val="center"/>
      </w:pPr>
      <w:r>
        <w:t>ХАНТЫ-МАНСИЙСКОГО АВТОНОМНОГО ОКРУГА - ЮГРЫ</w:t>
      </w:r>
    </w:p>
    <w:p w:rsidR="002176E1" w:rsidRDefault="002176E1">
      <w:pPr>
        <w:pStyle w:val="ConsPlusTitle"/>
        <w:jc w:val="center"/>
      </w:pPr>
    </w:p>
    <w:p w:rsidR="002176E1" w:rsidRDefault="002176E1">
      <w:pPr>
        <w:pStyle w:val="ConsPlusTitle"/>
        <w:jc w:val="center"/>
      </w:pPr>
      <w:r>
        <w:t>РАСПОРЯЖЕНИЕ</w:t>
      </w:r>
    </w:p>
    <w:p w:rsidR="002176E1" w:rsidRDefault="002176E1">
      <w:pPr>
        <w:pStyle w:val="ConsPlusTitle"/>
        <w:jc w:val="center"/>
      </w:pPr>
      <w:r>
        <w:t>от 24 мая 2016 г. N 313-р</w:t>
      </w:r>
    </w:p>
    <w:p w:rsidR="002176E1" w:rsidRDefault="002176E1">
      <w:pPr>
        <w:pStyle w:val="ConsPlusTitle"/>
        <w:jc w:val="center"/>
      </w:pPr>
    </w:p>
    <w:p w:rsidR="002176E1" w:rsidRDefault="002176E1">
      <w:pPr>
        <w:pStyle w:val="ConsPlusTitle"/>
        <w:jc w:val="center"/>
      </w:pPr>
      <w:r>
        <w:t>ОБ УТВЕРЖДЕНИИ МЕЖВЕДОМСТВЕННОГО КОМПЛЕКСНОГО ПЛАНА</w:t>
      </w:r>
    </w:p>
    <w:p w:rsidR="002176E1" w:rsidRDefault="002176E1">
      <w:pPr>
        <w:pStyle w:val="ConsPlusTitle"/>
        <w:jc w:val="center"/>
      </w:pPr>
      <w:r>
        <w:t>МЕРОПРИЯТИЙ ПО ГРАЖДАНСКО-ПАТРИОТИЧЕСКОМУ ВОСПИТАНИЮ ГРАЖДАН</w:t>
      </w:r>
    </w:p>
    <w:p w:rsidR="002176E1" w:rsidRDefault="002176E1">
      <w:pPr>
        <w:pStyle w:val="ConsPlusTitle"/>
        <w:jc w:val="center"/>
      </w:pPr>
      <w:r>
        <w:t>В ХАНТЫ-МАНСИЙСКОМ АВТОНОМНОМ ОКРУГЕ - ЮГРЕ НА 2016 - 2020</w:t>
      </w:r>
    </w:p>
    <w:p w:rsidR="002176E1" w:rsidRDefault="002176E1">
      <w:pPr>
        <w:pStyle w:val="ConsPlusTitle"/>
        <w:jc w:val="center"/>
      </w:pPr>
      <w:r>
        <w:t>ГОДЫ</w:t>
      </w:r>
    </w:p>
    <w:p w:rsidR="002176E1" w:rsidRDefault="002176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76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6E1" w:rsidRDefault="002176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6E1" w:rsidRDefault="002176E1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Заместителя Губернатора ХМАО - Югры</w:t>
            </w:r>
          </w:p>
          <w:p w:rsidR="002176E1" w:rsidRDefault="002176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23.11.2016 </w:t>
            </w:r>
            <w:hyperlink r:id="rId5" w:history="1">
              <w:r>
                <w:rPr>
                  <w:color w:val="0000FF"/>
                </w:rPr>
                <w:t>N 715-р</w:t>
              </w:r>
            </w:hyperlink>
            <w:r>
              <w:rPr>
                <w:color w:val="392C69"/>
              </w:rPr>
              <w:t xml:space="preserve">, от 29.05.2017 </w:t>
            </w:r>
            <w:hyperlink r:id="rId6" w:history="1">
              <w:r>
                <w:rPr>
                  <w:color w:val="0000FF"/>
                </w:rPr>
                <w:t>N 337-р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76E1" w:rsidRDefault="002176E1">
      <w:pPr>
        <w:pStyle w:val="ConsPlusNormal"/>
        <w:jc w:val="both"/>
      </w:pPr>
    </w:p>
    <w:p w:rsidR="002176E1" w:rsidRDefault="002176E1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декабря 2015 года N 1493 "О государственной программе "Патриотическое воспитание граждан Российской Федерации на 2016 - 2020 годы",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Ханты-Мансийского автономного округа - Югры от 29 декабря 2014 года N 747-рп "О Концепции гражданско-патриотического воспитания граждан Ханты-Мансийского автономного округа - Югры", в целях развития системы гражданско-патриотического воспитания на территории Ханты-Мансийского автономного округа - Югры:</w:t>
      </w:r>
    </w:p>
    <w:p w:rsidR="002176E1" w:rsidRDefault="002176E1">
      <w:pPr>
        <w:pStyle w:val="ConsPlusNormal"/>
        <w:spacing w:before="220"/>
        <w:ind w:firstLine="540"/>
        <w:jc w:val="both"/>
      </w:pPr>
      <w:r>
        <w:t xml:space="preserve">1. Утвердить прилагаемый межведомственный комплексный </w:t>
      </w:r>
      <w:hyperlink w:anchor="P34" w:history="1">
        <w:r>
          <w:rPr>
            <w:color w:val="0000FF"/>
          </w:rPr>
          <w:t>план</w:t>
        </w:r>
      </w:hyperlink>
      <w:r>
        <w:t xml:space="preserve"> мероприятий по гражданско-патриотическому воспитанию граждан в Ханты-Мансийском автономном округе - Югре на 2016 - 2020 годы.</w:t>
      </w:r>
    </w:p>
    <w:p w:rsidR="002176E1" w:rsidRDefault="002176E1">
      <w:pPr>
        <w:pStyle w:val="ConsPlusNormal"/>
        <w:spacing w:before="220"/>
        <w:ind w:firstLine="540"/>
        <w:jc w:val="both"/>
      </w:pPr>
      <w:r>
        <w:t>2. Рекомендовать руководителям исполнительно-распорядительных органов местного самоуправления городских округов и муниципальных районов Ханты-Мансийского автономного округа - Югры разработать и утвердить нормативно-правовые документы по исполнению настоящего распоряжения.</w:t>
      </w:r>
    </w:p>
    <w:p w:rsidR="002176E1" w:rsidRDefault="002176E1">
      <w:pPr>
        <w:pStyle w:val="ConsPlusNormal"/>
        <w:jc w:val="both"/>
      </w:pPr>
    </w:p>
    <w:p w:rsidR="002176E1" w:rsidRDefault="002176E1">
      <w:pPr>
        <w:pStyle w:val="ConsPlusNormal"/>
        <w:jc w:val="right"/>
      </w:pPr>
      <w:r>
        <w:t>Заместитель Губернатора</w:t>
      </w:r>
    </w:p>
    <w:p w:rsidR="002176E1" w:rsidRDefault="002176E1">
      <w:pPr>
        <w:pStyle w:val="ConsPlusNormal"/>
        <w:jc w:val="right"/>
      </w:pPr>
      <w:r>
        <w:t>Ханты-Мансийского</w:t>
      </w:r>
    </w:p>
    <w:p w:rsidR="002176E1" w:rsidRDefault="002176E1">
      <w:pPr>
        <w:pStyle w:val="ConsPlusNormal"/>
        <w:jc w:val="right"/>
      </w:pPr>
      <w:r>
        <w:t>автономного округа - Югры</w:t>
      </w:r>
    </w:p>
    <w:p w:rsidR="002176E1" w:rsidRDefault="002176E1">
      <w:pPr>
        <w:pStyle w:val="ConsPlusNormal"/>
        <w:jc w:val="right"/>
      </w:pPr>
      <w:r>
        <w:t>А.А.ПУТИН</w:t>
      </w:r>
    </w:p>
    <w:p w:rsidR="002176E1" w:rsidRDefault="002176E1">
      <w:pPr>
        <w:pStyle w:val="ConsPlusNormal"/>
        <w:jc w:val="both"/>
      </w:pPr>
    </w:p>
    <w:p w:rsidR="002176E1" w:rsidRDefault="002176E1">
      <w:pPr>
        <w:pStyle w:val="ConsPlusNormal"/>
        <w:jc w:val="both"/>
      </w:pPr>
    </w:p>
    <w:p w:rsidR="002176E1" w:rsidRDefault="002176E1">
      <w:pPr>
        <w:pStyle w:val="ConsPlusNormal"/>
        <w:jc w:val="both"/>
      </w:pPr>
    </w:p>
    <w:p w:rsidR="002176E1" w:rsidRDefault="002176E1">
      <w:pPr>
        <w:pStyle w:val="ConsPlusNormal"/>
        <w:jc w:val="both"/>
      </w:pPr>
    </w:p>
    <w:p w:rsidR="002176E1" w:rsidRDefault="002176E1">
      <w:pPr>
        <w:pStyle w:val="ConsPlusNormal"/>
        <w:jc w:val="both"/>
      </w:pPr>
    </w:p>
    <w:p w:rsidR="002176E1" w:rsidRDefault="002176E1">
      <w:pPr>
        <w:sectPr w:rsidR="002176E1" w:rsidSect="00CD40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6E1" w:rsidRDefault="002176E1">
      <w:pPr>
        <w:pStyle w:val="ConsPlusNormal"/>
        <w:jc w:val="right"/>
        <w:outlineLvl w:val="0"/>
      </w:pPr>
      <w:r>
        <w:lastRenderedPageBreak/>
        <w:t>Приложение</w:t>
      </w:r>
    </w:p>
    <w:p w:rsidR="002176E1" w:rsidRDefault="002176E1">
      <w:pPr>
        <w:pStyle w:val="ConsPlusNormal"/>
        <w:jc w:val="right"/>
      </w:pPr>
      <w:r>
        <w:t>к распоряжению заместителя</w:t>
      </w:r>
    </w:p>
    <w:p w:rsidR="002176E1" w:rsidRDefault="002176E1">
      <w:pPr>
        <w:pStyle w:val="ConsPlusNormal"/>
        <w:jc w:val="right"/>
      </w:pPr>
      <w:r>
        <w:t>Губернатора Ханты-Мансийского</w:t>
      </w:r>
    </w:p>
    <w:p w:rsidR="002176E1" w:rsidRDefault="002176E1">
      <w:pPr>
        <w:pStyle w:val="ConsPlusNormal"/>
        <w:jc w:val="right"/>
      </w:pPr>
      <w:r>
        <w:t>автономного округа - Югры</w:t>
      </w:r>
    </w:p>
    <w:p w:rsidR="002176E1" w:rsidRDefault="002176E1">
      <w:pPr>
        <w:pStyle w:val="ConsPlusNormal"/>
        <w:jc w:val="right"/>
      </w:pPr>
      <w:r>
        <w:t>от 24 мая 2016 года N 313-р</w:t>
      </w:r>
    </w:p>
    <w:p w:rsidR="002176E1" w:rsidRDefault="002176E1">
      <w:pPr>
        <w:pStyle w:val="ConsPlusNormal"/>
        <w:jc w:val="both"/>
      </w:pPr>
    </w:p>
    <w:p w:rsidR="002176E1" w:rsidRDefault="002176E1">
      <w:pPr>
        <w:pStyle w:val="ConsPlusTitle"/>
        <w:jc w:val="center"/>
      </w:pPr>
      <w:bookmarkStart w:id="0" w:name="P34"/>
      <w:bookmarkEnd w:id="0"/>
      <w:r>
        <w:t>МЕЖВЕДОМСТВЕННЫЙ КОМПЛЕКСНЫЙ ПЛАН</w:t>
      </w:r>
    </w:p>
    <w:p w:rsidR="002176E1" w:rsidRDefault="002176E1">
      <w:pPr>
        <w:pStyle w:val="ConsPlusTitle"/>
        <w:jc w:val="center"/>
      </w:pPr>
      <w:r>
        <w:t>МЕРОПРИЯТИЙ ПО ГРАЖДАНСКО-ПАТРИОТИЧЕСКОМУ ВОСПИТАНИЮ ГРАЖДАН</w:t>
      </w:r>
    </w:p>
    <w:p w:rsidR="002176E1" w:rsidRDefault="002176E1">
      <w:pPr>
        <w:pStyle w:val="ConsPlusTitle"/>
        <w:jc w:val="center"/>
      </w:pPr>
      <w:r>
        <w:t>В ХАНТЫ-МАНСИЙСКОМ АВТОНОМНОМ ОКРУГЕ - ЮГРЕ</w:t>
      </w:r>
    </w:p>
    <w:p w:rsidR="002176E1" w:rsidRDefault="002176E1">
      <w:pPr>
        <w:pStyle w:val="ConsPlusTitle"/>
        <w:jc w:val="center"/>
      </w:pPr>
      <w:r>
        <w:t>НА 2016 - 2020 ГОДЫ</w:t>
      </w:r>
    </w:p>
    <w:p w:rsidR="002176E1" w:rsidRDefault="002176E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2176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6E1" w:rsidRDefault="002176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6E1" w:rsidRDefault="002176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Заместителя Губернатора ХМАО - Югры</w:t>
            </w:r>
          </w:p>
          <w:p w:rsidR="002176E1" w:rsidRDefault="002176E1">
            <w:pPr>
              <w:pStyle w:val="ConsPlusNormal"/>
              <w:jc w:val="center"/>
            </w:pPr>
            <w:r>
              <w:rPr>
                <w:color w:val="392C69"/>
              </w:rPr>
              <w:t>от 29.05.2017 N 337-р)</w:t>
            </w:r>
          </w:p>
        </w:tc>
      </w:tr>
    </w:tbl>
    <w:p w:rsidR="002176E1" w:rsidRDefault="002176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60"/>
        <w:gridCol w:w="3742"/>
        <w:gridCol w:w="2835"/>
        <w:gridCol w:w="5159"/>
      </w:tblGrid>
      <w:tr w:rsidR="002176E1">
        <w:tc>
          <w:tcPr>
            <w:tcW w:w="675" w:type="dxa"/>
          </w:tcPr>
          <w:p w:rsidR="002176E1" w:rsidRDefault="002176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02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Ответственный исполнитель/соисполнители</w:t>
            </w:r>
          </w:p>
        </w:tc>
      </w:tr>
      <w:tr w:rsidR="002176E1">
        <w:tc>
          <w:tcPr>
            <w:tcW w:w="675" w:type="dxa"/>
          </w:tcPr>
          <w:p w:rsidR="002176E1" w:rsidRDefault="002176E1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2096" w:type="dxa"/>
            <w:gridSpan w:val="4"/>
          </w:tcPr>
          <w:p w:rsidR="002176E1" w:rsidRDefault="002176E1">
            <w:pPr>
              <w:pStyle w:val="ConsPlusNormal"/>
              <w:jc w:val="center"/>
            </w:pPr>
            <w:r>
              <w:t>Научно-исследовательское и научно-методическое сопровождение патриотического воспитания граждан</w:t>
            </w:r>
          </w:p>
        </w:tc>
      </w:tr>
      <w:tr w:rsidR="002176E1">
        <w:tc>
          <w:tcPr>
            <w:tcW w:w="12771" w:type="dxa"/>
            <w:gridSpan w:val="5"/>
          </w:tcPr>
          <w:p w:rsidR="002176E1" w:rsidRDefault="002176E1">
            <w:pPr>
              <w:pStyle w:val="ConsPlusNormal"/>
              <w:jc w:val="center"/>
              <w:outlineLvl w:val="2"/>
            </w:pPr>
            <w:r>
              <w:t>Основное мероприятие 1.1. Исследование и разработка новых методов и проектов нормативных правовых документов в сфере патриотического воспитания</w:t>
            </w:r>
          </w:p>
        </w:tc>
      </w:tr>
      <w:tr w:rsidR="002176E1">
        <w:tc>
          <w:tcPr>
            <w:tcW w:w="675" w:type="dxa"/>
          </w:tcPr>
          <w:p w:rsidR="002176E1" w:rsidRDefault="00217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02" w:type="dxa"/>
            <w:gridSpan w:val="2"/>
          </w:tcPr>
          <w:p w:rsidR="002176E1" w:rsidRDefault="002176E1">
            <w:pPr>
              <w:pStyle w:val="ConsPlusNormal"/>
            </w:pPr>
            <w:r>
              <w:t>Мониторинг эффективности системы гражданско-патриотического воспитания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до 15 декабря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15 декабря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15 декабря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15 декабря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15 декабря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Исполнительные органы государственной власти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подготовки граждан к военной службе"</w:t>
            </w:r>
          </w:p>
        </w:tc>
      </w:tr>
      <w:tr w:rsidR="002176E1">
        <w:tc>
          <w:tcPr>
            <w:tcW w:w="675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102" w:type="dxa"/>
            <w:gridSpan w:val="2"/>
          </w:tcPr>
          <w:p w:rsidR="002176E1" w:rsidRDefault="002176E1">
            <w:pPr>
              <w:pStyle w:val="ConsPlusNormal"/>
            </w:pPr>
            <w:r>
              <w:t>Организация и проведение Координационного совета по патриотическому воспитанию при Правительстве Ханты-Мансийского автономного округа - Югры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октябрь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апрель, октябрь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апрель, октябрь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апрель, октябрь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социального развития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физической культуры и спорта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здравоохранения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общественных и внешних связей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внутренней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Военный комиссариат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подготовки граждан к военной службе"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675" w:type="dxa"/>
          </w:tcPr>
          <w:p w:rsidR="002176E1" w:rsidRDefault="00217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02" w:type="dxa"/>
            <w:gridSpan w:val="2"/>
          </w:tcPr>
          <w:p w:rsidR="002176E1" w:rsidRDefault="002176E1">
            <w:pPr>
              <w:pStyle w:val="ConsPlusNormal"/>
            </w:pPr>
            <w:r>
              <w:t xml:space="preserve">Предоставление на конкурсной основе поддержки некоммерческим организациям, молодежным организациям, молодежным и детским общественным объединениям, профессиональным образовательным </w:t>
            </w:r>
            <w:r>
              <w:lastRenderedPageBreak/>
              <w:t>организациям и образовательным организациям высшего образования Ханты-Мансийского автономного округа - Югры с привлечением экспертного сообщества, в том числе федерального уровня в сфере молодежной политики патриотического воспитания, межнациональных и межконфессиональных отношений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февраль - март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- март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- март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общественных и внешних связей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lastRenderedPageBreak/>
              <w:t>Департамент внутренней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физической культуры и спорта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Общественная палата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675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102" w:type="dxa"/>
            <w:gridSpan w:val="2"/>
          </w:tcPr>
          <w:p w:rsidR="002176E1" w:rsidRDefault="002176E1">
            <w:pPr>
              <w:pStyle w:val="ConsPlusNormal"/>
            </w:pPr>
            <w:r>
              <w:t>Участие во Всероссийском конкурсе дипломных работ выпускников исторических факультетов, связанных с героическим прошлым России, важнейшими событиями в жизни народа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до 31 декабря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675" w:type="dxa"/>
          </w:tcPr>
          <w:p w:rsidR="002176E1" w:rsidRDefault="00217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02" w:type="dxa"/>
            <w:gridSpan w:val="2"/>
          </w:tcPr>
          <w:p w:rsidR="002176E1" w:rsidRDefault="002176E1">
            <w:pPr>
              <w:pStyle w:val="ConsPlusNormal"/>
            </w:pPr>
            <w:r>
              <w:t>Научно-исследовательский проект "Участники Великой Отечественной войны - создатели Западно-Сибирского нефтегазового комплекса"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до 31 декабря 2016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"Музей геологии, нефти и газа" (по согласованию)</w:t>
            </w:r>
          </w:p>
        </w:tc>
      </w:tr>
      <w:tr w:rsidR="002176E1">
        <w:tc>
          <w:tcPr>
            <w:tcW w:w="675" w:type="dxa"/>
          </w:tcPr>
          <w:p w:rsidR="002176E1" w:rsidRDefault="002176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02" w:type="dxa"/>
            <w:gridSpan w:val="2"/>
          </w:tcPr>
          <w:p w:rsidR="002176E1" w:rsidRDefault="002176E1">
            <w:pPr>
              <w:pStyle w:val="ConsPlusNormal"/>
            </w:pPr>
            <w:r>
              <w:t>Проведение углубленного анкетирования, направленного на выявление отношения и знаний детей и подростков о гражданско-патриотическом воспитании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2018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Дошкольные образовательные и общеобразовательные организации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подготовки граждан к военной службе"</w:t>
            </w:r>
          </w:p>
        </w:tc>
      </w:tr>
      <w:tr w:rsidR="002176E1">
        <w:tc>
          <w:tcPr>
            <w:tcW w:w="675" w:type="dxa"/>
          </w:tcPr>
          <w:p w:rsidR="002176E1" w:rsidRDefault="002176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02" w:type="dxa"/>
            <w:gridSpan w:val="2"/>
          </w:tcPr>
          <w:p w:rsidR="002176E1" w:rsidRDefault="002176E1">
            <w:pPr>
              <w:pStyle w:val="ConsPlusNormal"/>
            </w:pPr>
            <w:r>
              <w:t xml:space="preserve">Развитие исследований, направленных на </w:t>
            </w:r>
            <w:r>
              <w:lastRenderedPageBreak/>
              <w:t>разработку новых программ, методических подходов и технологий патриотического воспитания и их апробация и внедрение в деятельность по патриотическому воспитанию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lastRenderedPageBreak/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 xml:space="preserve">Департамент образования и молодежной политики </w:t>
            </w:r>
            <w:r>
              <w:lastRenderedPageBreak/>
              <w:t>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Исполнительные органы государственной власти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подготовки граждан к военной службе"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675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102" w:type="dxa"/>
            <w:gridSpan w:val="2"/>
          </w:tcPr>
          <w:p w:rsidR="002176E1" w:rsidRDefault="002176E1">
            <w:pPr>
              <w:pStyle w:val="ConsPlusNormal"/>
            </w:pPr>
            <w:r>
              <w:t>Подготовка научно обоснованных учебно-методических пособий и рекомендаций в области патриотического воспитания для всех социально-возрастных категорий граждан при участии молодых ученых и преподавателей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Исполнительные органы государственной власти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подготовки граждан к военной службе"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675" w:type="dxa"/>
          </w:tcPr>
          <w:p w:rsidR="002176E1" w:rsidRDefault="002176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02" w:type="dxa"/>
            <w:gridSpan w:val="2"/>
          </w:tcPr>
          <w:p w:rsidR="002176E1" w:rsidRDefault="002176E1">
            <w:pPr>
              <w:pStyle w:val="ConsPlusNormal"/>
            </w:pPr>
            <w:r>
              <w:t xml:space="preserve">Рассмотрение на заседаниях Совета молодых ученых Ханты-Мансийского автономного округа - Югры вопросов по </w:t>
            </w:r>
            <w:r>
              <w:lastRenderedPageBreak/>
              <w:t>совершенствованию системы патриотического воспитания граждан Ханты-Мансийского автономного округа - Югры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раз в квартал 2017 - 2020 годы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 xml:space="preserve">Совет молодых ученых Ханты-Мансийского </w:t>
            </w:r>
            <w:r>
              <w:lastRenderedPageBreak/>
              <w:t>автономного округа - Югры</w:t>
            </w:r>
          </w:p>
        </w:tc>
      </w:tr>
      <w:tr w:rsidR="002176E1">
        <w:tc>
          <w:tcPr>
            <w:tcW w:w="675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102" w:type="dxa"/>
            <w:gridSpan w:val="2"/>
          </w:tcPr>
          <w:p w:rsidR="002176E1" w:rsidRDefault="002176E1">
            <w:pPr>
              <w:pStyle w:val="ConsPlusNormal"/>
            </w:pPr>
            <w:r>
              <w:t>Совершенствование нормативной правовой базы автономного округа, регламентирующей взаимодействие федеральных органов исполнительной власти, органов исполнительной власти автономного округа, органов местного самоуправления, государственных, общественных и некоммерческих организаций, в том числе образовательных организаций всех типов, учреждений и организаций культуры, спорта и туризма, средств массовой информации, организаций, занимающихся рекламой и издательской деятельностью, отдельных граждан и групп граждан в сфере патриотического воспитания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2176E1">
        <w:tc>
          <w:tcPr>
            <w:tcW w:w="675" w:type="dxa"/>
          </w:tcPr>
          <w:p w:rsidR="002176E1" w:rsidRDefault="002176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02" w:type="dxa"/>
            <w:gridSpan w:val="2"/>
          </w:tcPr>
          <w:p w:rsidR="002176E1" w:rsidRDefault="002176E1">
            <w:pPr>
              <w:pStyle w:val="ConsPlusNormal"/>
            </w:pPr>
            <w:r>
              <w:t>Организация и проведение призывных комиссий Ханты-Мансийского автономного округа - Югры, призывных комиссии муниципальных образований (городских округов и муниципальных районов) Ханты-Мансийского автономного округа - Югры под председательством Губернатора Ханты-Мансийского автономного округа - Югры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сентябрь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март, сентябрь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март, сентябрь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март, сентябрь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Военный комиссариат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Исполнительные органы государственной власти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подготовки граждан к военной службе"</w:t>
            </w:r>
          </w:p>
        </w:tc>
      </w:tr>
      <w:tr w:rsidR="002176E1">
        <w:tc>
          <w:tcPr>
            <w:tcW w:w="12771" w:type="dxa"/>
            <w:gridSpan w:val="5"/>
          </w:tcPr>
          <w:p w:rsidR="002176E1" w:rsidRDefault="002176E1">
            <w:pPr>
              <w:pStyle w:val="ConsPlusNormal"/>
              <w:jc w:val="center"/>
              <w:outlineLvl w:val="2"/>
            </w:pPr>
            <w:r>
              <w:lastRenderedPageBreak/>
              <w:t>Основное мероприятие 1.2. Подготовка и повышение квалификации работников сферы патриотического воспитания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Организация подготовки и повышения квалификации работников сферы патриотического воспитания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Организация проведения семинаров и курсов повышения квалификации в Ханты-Мансийском автономном округе - Югре по организации поисковых формирований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семинаров-совещаний о роли дополнительного образования детей и молодежи в системе гражданско-патриотического воспитания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окружных семинаров и слетов о роли студенческих отрядов в развитии системы гражданско-патриотического воспитания молодежи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 xml:space="preserve">Проведение совещаний </w:t>
            </w:r>
            <w:r>
              <w:lastRenderedPageBreak/>
              <w:t>руководителей патриотических молодежных и детских объединений по вопросам повышения эффективности работы по патриотическому воспитанию молодежи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в течение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lastRenderedPageBreak/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 xml:space="preserve">Департамент образования и молодежной политики </w:t>
            </w:r>
            <w:r>
              <w:lastRenderedPageBreak/>
              <w:t>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окружного семинара для руководителей центров, клубов, объединений патриотической направленности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октябрь 2017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автономного округа "Центр военно-патриотического воспитания и подготовки граждан к военной службе"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автономного округа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Окружной семинар для представителей профессиональных образовательных организаций и образовательных организаций высшего образования автономного округа по патриотическому воспитанию молодежи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ноябрь 2017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автономного округа "Центр военно-патриотического воспитания и подготовки граждан к военной службе"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автономного округа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Окружной семинар для руководителей оборонно-спортивных лагерей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апрель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апрель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апрель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военно-патриотического воспитания и подготовки граждан к военной службе"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Окружной слет образовательных организаций автономного округа, участников проекта "Имя героя - школе"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май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май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май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военно-патриотического воспитания и подготовки граждан к военной службе"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Участие во Всероссийских семинарах-совещаниях с руководителями кадетских школ и казачьих кадетских корпусов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IV квартал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IV квартал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IV квартал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IV квартал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IV квартал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2771" w:type="dxa"/>
            <w:gridSpan w:val="5"/>
          </w:tcPr>
          <w:p w:rsidR="002176E1" w:rsidRDefault="002176E1">
            <w:pPr>
              <w:pStyle w:val="ConsPlusNormal"/>
              <w:jc w:val="center"/>
              <w:outlineLvl w:val="2"/>
            </w:pPr>
            <w:r>
              <w:t>Основное мероприятие 1.3. Научные и научно-практические конференции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  <w:jc w:val="center"/>
            </w:pPr>
            <w:r>
              <w:t xml:space="preserve">Участие во Всероссийской конференции об итогах реализации государственной </w:t>
            </w:r>
            <w:hyperlink r:id="rId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"Патриотическое воспитание граждан Российской Федерации на 2016 - 2020 годы"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ноябрь - декабрь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ноябрь - декабрь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ноябрь - декабрь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ноябрь - декабрь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ноябрь - декабрь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подготовки граждан к военной службе" 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 xml:space="preserve">Всероссийская научно-практическая конференция "Военно-исторические чтения "Великий подвиг народа": подготовка к изданию, издание и открытая презентация сборника </w:t>
            </w:r>
            <w:r>
              <w:lastRenderedPageBreak/>
              <w:t>материалов конференции.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с 1 мая по 31 мая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мая по 31 мая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мая по 31 мая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мая по 31 мая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"Музей Природы и Человека"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Участие во Всероссийском сборе руководителей клубов и организаторов, занимающихся историческими реконструкциями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IV квартал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IV квартал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IV квартал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IV квартал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IV квартал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"Региональный молодежный центр"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Фольклорные экспедиции по выявлению, изучению и описанию нематериального наследия народов автономного округа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до 31 декабря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"Творческое объединение "Культура"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1736" w:type="dxa"/>
            <w:gridSpan w:val="3"/>
          </w:tcPr>
          <w:p w:rsidR="002176E1" w:rsidRDefault="002176E1">
            <w:pPr>
              <w:pStyle w:val="ConsPlusNormal"/>
              <w:jc w:val="center"/>
            </w:pPr>
            <w:r>
              <w:t>Совершенствование форм и методов работы по патриотическому воспитанию граждан</w:t>
            </w:r>
          </w:p>
        </w:tc>
      </w:tr>
      <w:tr w:rsidR="002176E1">
        <w:tc>
          <w:tcPr>
            <w:tcW w:w="12771" w:type="dxa"/>
            <w:gridSpan w:val="5"/>
          </w:tcPr>
          <w:p w:rsidR="002176E1" w:rsidRDefault="002176E1">
            <w:pPr>
              <w:pStyle w:val="ConsPlusNormal"/>
              <w:jc w:val="center"/>
              <w:outlineLvl w:val="2"/>
            </w:pPr>
            <w:r>
              <w:t>Основное мероприятие 2.1. Мероприятия гражданско-патриотической направленности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Акция "Мы - граждане России"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июнь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июнь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июнь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июнь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июнь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Акция "Россия - родина моя" (день России)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12 июня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12 июня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12 июня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12 июня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Велопробег, посвященный годовщине Победы в Великой Отечественной войне 1941 - 1945 годов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9 мая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9 мая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9 мая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9 мая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митинга в Парке Победы, посвященного годовщине Победы в Великой Отечественной войне 1941 - 1945 годов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9 мая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9 мая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9 мая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9 мая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Исполнительные органы государственной власти Ханты-Мансийского автономного округа - Югры,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Всероссийская акция "Рекорд Победы"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9 мая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9 мая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9 мая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9 мая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Акция "Рассвет Победы"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до 9 мая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9 мая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9 мая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9 мая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Всероссийская акция "Народная Победа" (Стена памяти)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9 мая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9 мая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9 мая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9 мая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Всероссийская патриотическая акция "Бессмертный полк"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до 9 мая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9 мая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9 мая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9 мая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Исполнительные органы государственности власти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Всероссийская патриотическая акция "Свеча Памяти"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22 июня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22 июня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22 июня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22 июня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22 июня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Исполнительные органы государственности власти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Окружной кадетский сбор "Равнение на Победу!"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с 1 апреля по 1 мая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апреля по 1 мая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апреля по 1 мая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апреля по 1 мая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подготовки граждан к военной службе"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 xml:space="preserve">Проведение Всероссийской акции </w:t>
            </w:r>
            <w:r>
              <w:lastRenderedPageBreak/>
              <w:t>"Георгиевская ленточка"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 xml:space="preserve">с 22 апреля по 9 мая 2017 </w:t>
            </w:r>
            <w:r>
              <w:lastRenderedPageBreak/>
              <w:t>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22 апреля по 9 мая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22 апреля по 9 мая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22 апреля по 9 мая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 xml:space="preserve">Исполнительные органы государственности власти </w:t>
            </w:r>
            <w:r>
              <w:lastRenderedPageBreak/>
              <w:t>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Участие во Всероссийских историко-образовательных форумов студентов образовательных организаций "Парад эпох"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сентябрь - октябрь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сентябрь - октябрь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сентябрь - октябрь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сентябрь - октябрь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сентябрь - октябрь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Конкурс среди муниципальных образований Ханты-Мансийского автономного округа - Югры, направленный на временное трудоустройство подростков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февраль - март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- март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- март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- март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- март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2771" w:type="dxa"/>
            <w:gridSpan w:val="5"/>
          </w:tcPr>
          <w:p w:rsidR="002176E1" w:rsidRDefault="002176E1">
            <w:pPr>
              <w:pStyle w:val="ConsPlusNormal"/>
              <w:jc w:val="center"/>
              <w:outlineLvl w:val="2"/>
            </w:pPr>
            <w:r>
              <w:t>2.2. Мероприятия, направленные на укрепление межнациональных и межконфессиональных отношений, профилактику экстремизма и терроризма в молодежной среде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фестиваля молодежных проектов национальных объединений Ханты-Мансийского автономного округа - Югры "Через многообразие к единству"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май 2017 года</w:t>
            </w:r>
          </w:p>
          <w:p w:rsidR="002176E1" w:rsidRDefault="002176E1">
            <w:pPr>
              <w:pStyle w:val="ConsPlusNormal"/>
              <w:jc w:val="center"/>
            </w:pPr>
            <w:r>
              <w:t>май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май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май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внутренней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 xml:space="preserve">Автономное учреждение Ханты-Мансийского </w:t>
            </w:r>
            <w:r>
              <w:lastRenderedPageBreak/>
              <w:t>автономного округа - Югры "Региональный молодежный центр"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окружного молодежного форума-фестиваля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май 2017 года</w:t>
            </w:r>
          </w:p>
          <w:p w:rsidR="002176E1" w:rsidRDefault="002176E1">
            <w:pPr>
              <w:pStyle w:val="ConsPlusNormal"/>
              <w:jc w:val="center"/>
            </w:pPr>
            <w:r>
              <w:t>май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май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май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внутренней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"Региональный молодежный центр"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окружного заочного конкурса рисунка "Терроризм! Угроза обществу" среди детей, подростков и молодежи, посещающих образовательные организации, молодежные центры, клубы по месту жительства, а также воспитанников интернатов и детских домов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сентябрь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сентябрь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сентябрь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сентябрь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Общеобразовательные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окружного фестиваля "Изумрудный город"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октябрь 2017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внутренней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автономного округа "Региональный молодежный центр"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окружного заочного конкурса рисунков "Мы соседи - мы друзья"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октябрь 2017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внутренней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автономного округа "Региональный молодежный центр"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молодежного фестиваля национальных культур Югры "Мы - единый народ!"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ноябрь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ноябрь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ноябрь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ноябрь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внутренней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автономного округа "Региональный молодежный центр"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регионального молодежного форума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май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май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май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май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внутренней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lastRenderedPageBreak/>
              <w:t>Автономное учреждение автономного округа "Региональный молодежный центр"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Использование единой модели социально-психологического тестирования обучающихся профессиональных образовательных организаций и образовательных организаций высшего образования Ханты-Мансийского автономного округа - Югры, направленной на выявление и профилактику экстремистских проявлений среди студентов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внутренней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 xml:space="preserve">Использование в профессиональных образовательных организациях и образовательных организациях высшего образования автономного округа дополнительной образовательной программы "Гражданское население в противодействии распространению </w:t>
            </w:r>
            <w:r>
              <w:lastRenderedPageBreak/>
              <w:t>идеологии терроризма", разработанной Министерством образования и науки Российской Федерации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внутренней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Организация работы ячеек молодежного общественного движения "Кибердружин", в том числе работы волонтерского движения по формированию альтернативных групп в социальных сетях, пропагандирующих ценность человеческой жизни, участия в мониторинге и выявлении суицидального контента в сети "Интернет"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ежегодного конкурса проектов и программ, направленных на развитие межнациональных (межэтнических) отношений, профилактику экстремизма в молодежной среде в Ханты-Мансийском автономном округе - Югре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февраль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внутренней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2771" w:type="dxa"/>
            <w:gridSpan w:val="5"/>
          </w:tcPr>
          <w:p w:rsidR="002176E1" w:rsidRDefault="002176E1">
            <w:pPr>
              <w:pStyle w:val="ConsPlusNormal"/>
              <w:jc w:val="center"/>
              <w:outlineLvl w:val="2"/>
            </w:pPr>
            <w:r>
              <w:t>Основное мероприятие 2.3. Мероприятия, направленные на повышение уважения граждан к символам России и выдающимся россиянам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Гражданско-патриотическая акция "Знай свою страну", посвященная Дню Государственного флага РФ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20 августа 2016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 xml:space="preserve">Участие во Всероссийском конкурсе </w:t>
            </w:r>
            <w:r>
              <w:lastRenderedPageBreak/>
              <w:t>на лучшее звание государственной символики Российской Федерации среди обучающихся общеобразовательных организаций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июнь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lastRenderedPageBreak/>
              <w:t>июнь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июнь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июнь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июнь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 xml:space="preserve">Департамент образования и молодежной политики </w:t>
            </w:r>
            <w:r>
              <w:lastRenderedPageBreak/>
              <w:t>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окружного конкурса военного плаката "Родная Армия"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апрель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апрель 2019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автономного округа "Центр военно-патриотического воспитания и подготовки граждан к военной службе"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Участие во Всероссийском конкурсе военного плаката "Родная Армия"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IV квартал 2017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Образовательные организации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окружного конкурса творческих работ "Служу России!", посвященный Дню защитника Отечества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февраль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автономного округа "Центр военно-патриотического воспитания и подготовки граждан к военной службе"</w:t>
            </w:r>
          </w:p>
        </w:tc>
      </w:tr>
      <w:tr w:rsidR="002176E1">
        <w:tc>
          <w:tcPr>
            <w:tcW w:w="12771" w:type="dxa"/>
            <w:gridSpan w:val="5"/>
          </w:tcPr>
          <w:p w:rsidR="002176E1" w:rsidRDefault="002176E1">
            <w:pPr>
              <w:pStyle w:val="ConsPlusNormal"/>
              <w:jc w:val="center"/>
              <w:outlineLvl w:val="2"/>
            </w:pPr>
            <w:r>
              <w:t>Основное мероприятие 2.4. Мероприятия историко-патриотической направленности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Организация встреч молодежи с участниками и тружениками Великой Отечественной войны, Героями Российской Федерации и Героями Труда Российской Федерации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социального развития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lastRenderedPageBreak/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мероприятий с несовершеннолетними по активизации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социального развития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Вовлечение граждан Российской Федерации в работу по сохранению культурных и исторических памятников боевой и трудовой славы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социального развития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мероприятий, посвященных подвигам Героев и видных деятелей российской истории и культуры,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обществом".</w:t>
            </w:r>
          </w:p>
          <w:p w:rsidR="002176E1" w:rsidRDefault="002176E1">
            <w:pPr>
              <w:pStyle w:val="ConsPlusNormal"/>
            </w:pPr>
            <w:r>
              <w:t xml:space="preserve">Проведение мероприятий, </w:t>
            </w:r>
            <w:r>
              <w:lastRenderedPageBreak/>
              <w:t>посвященных Героям Отечества "Герои Отечества - наши земляки"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социального развития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Организация мероприятий, посвященных дням воинской славы России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социального развития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Всероссийских молодежных исторических квестов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Региональное отделение Всероссийского общественного движения "Волонтеры Победы"</w:t>
            </w:r>
          </w:p>
        </w:tc>
      </w:tr>
      <w:tr w:rsidR="002176E1">
        <w:tc>
          <w:tcPr>
            <w:tcW w:w="12771" w:type="dxa"/>
            <w:gridSpan w:val="5"/>
          </w:tcPr>
          <w:p w:rsidR="002176E1" w:rsidRDefault="002176E1">
            <w:pPr>
              <w:pStyle w:val="ConsPlusNormal"/>
              <w:jc w:val="center"/>
              <w:outlineLvl w:val="2"/>
            </w:pPr>
            <w:r>
              <w:t>Основное мероприятие 2.5. Мероприятия, посвященные памятным датам российской истории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Показ тематических фильмов, приуроченных памятным датам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"Югорский кинопрокат"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мероприятий, посвященных 120-летию со дня рождения Маршала Советского Союза, четырежды Героя Советского Союза Г.К. Жукова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с 1 декабря по 22 декабря 2016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социального развития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общественных и внешних связей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 xml:space="preserve">Исполнительно-распорядительные органы местного </w:t>
            </w:r>
            <w:r>
              <w:lastRenderedPageBreak/>
              <w:t>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мероприятий, посвященных 100-летию со дня рождения дважды Героя Социалистического труда, Героя России, генерал-лейтенанта М.Т. Калашникова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с 1 ноября по 1 декабря 2019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социального развития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общественных и внешних связей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мероприятий, посвященных 30-летию вывода советских войск из Афганистана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октябрь 2018 года - декабрь 2019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социального развития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общественных и внешних связей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внутренней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Выставка, посвященная 75-летию освобождения Крыма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март 2018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подготовки граждан к военной службе"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спортивно-массовых мероприятий,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социального развития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физической культуры и спорта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подготовки граждан к военной службе"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2771" w:type="dxa"/>
            <w:gridSpan w:val="5"/>
          </w:tcPr>
          <w:p w:rsidR="002176E1" w:rsidRDefault="002176E1">
            <w:pPr>
              <w:pStyle w:val="ConsPlusNormal"/>
              <w:jc w:val="center"/>
              <w:outlineLvl w:val="2"/>
            </w:pPr>
            <w:r>
              <w:t>Основное мероприятие 2.6. Мероприятия культурно-патриотической направленности, в том числе организация конкурсов и фестивалей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Международные Пасхальные хоровые Ассамблеи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май 2016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 xml:space="preserve">Бюджетное учреждение Ханты-Мансийского автономного округа - Югры "Сургутский профессиональный колледж русской культуры им. </w:t>
            </w:r>
            <w:r>
              <w:lastRenderedPageBreak/>
              <w:t>А.С. Знаменского"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Концертная программа "На сопках Маньчжурии", ко Дню Победы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май 2016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"Концертно-театральный центр "Югра-Классик"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Цикл просветительских мероприятий в рамках деятельности любительского объединения "Окружной центр казачьей культуры"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"Творческое объединение "Культура"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Постановка и показ спектаклей гражданско-патриотической направленности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Государственные театры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Выставки гражданско-патриотической направленности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Государственные музеи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Цикл выставок "Наши люди: дары и дарители"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2016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"Музей геологии, нефти и газа"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 xml:space="preserve">Окружной фестиваль любительского художественного творчества национально-культурных </w:t>
            </w:r>
            <w:r>
              <w:lastRenderedPageBreak/>
              <w:t>объединений Ханты-Мансийского автономного округа - Югры "Возьмемся за руки, друзья"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IV квартал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IV квартал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IV квартал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lastRenderedPageBreak/>
              <w:t>IV квартал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IV квартал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 xml:space="preserve">Автономное учреждение Ханты-Мансийского </w:t>
            </w:r>
            <w:r>
              <w:lastRenderedPageBreak/>
              <w:t>автономного округа - Югры "Творческое объединение "Культура"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Концерты гражданско-патриотической направленности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"Концертно-театральный центр "Югра-Классик"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Конкурс общественных музеев и комнат боевой славы в сфере образования на приз Департамента культуры Ханты-Мансийского автономного округа - Югры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ноябрь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ноябрь 2018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"Музей Природы и Человека"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Муниципальные органы, осуществляющие управление в сфере образования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Организация и проведение окружного фестиваля "Киноленты, обожженные войной"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май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май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май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май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май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"Югорский кинопрокат"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Межрегиональная школа мастеров по изготовлению и игре на музыкальных инструментах обско-угорских народов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"Культура"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 xml:space="preserve">Организация участия в </w:t>
            </w:r>
            <w:r>
              <w:lastRenderedPageBreak/>
              <w:t>Межрегиональном этапе Международного фестиваля искусств и народного творчества "Финно-угорский транзит"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III - IV квартал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lastRenderedPageBreak/>
              <w:t>III - IV квартал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III - IV квартал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III - IV квартал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III - IV квартал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 xml:space="preserve">Департамент культуры Ханты-Мансийского </w:t>
            </w:r>
            <w:r>
              <w:lastRenderedPageBreak/>
              <w:t>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"Творческое объединение "Культура"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Окружной фестиваль патриотической песни "Я люблю тебя, Россия!"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октябрь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октябрь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октябрь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октябрь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военно-патриотического воспитания и подготовки граждан к военной службе"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Общеобразовательные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Окружной конкурс чтецов о Великой Отечественной войне 1941 - 1945 годов (заочный)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апрель - май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апрель - май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апрель - май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военно-патриотического воспитания и подготовки граждан к военной службе"</w:t>
            </w:r>
          </w:p>
          <w:p w:rsidR="002176E1" w:rsidRDefault="002176E1">
            <w:pPr>
              <w:pStyle w:val="ConsPlusNormal"/>
              <w:jc w:val="center"/>
            </w:pPr>
            <w:r>
              <w:t>Общеобразовательные организации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Общеобразовательные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Организация и проведение окружной студенческой весны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с 1 апреля по 30 апреля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 xml:space="preserve">с 1 апреля по 30 апреля </w:t>
            </w:r>
            <w:r>
              <w:lastRenderedPageBreak/>
              <w:t>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апреля по 30 апреля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апреля по 30 апреля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Организация и проведение окружного этапа Всероссийский конкурс "Лидер 21 века"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с 1 ноября по 31 декабря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ноября по 31 декабря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ноября по 31 декабря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ноября по 31 декабря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ноября по 31 декабря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1736" w:type="dxa"/>
            <w:gridSpan w:val="3"/>
          </w:tcPr>
          <w:p w:rsidR="002176E1" w:rsidRDefault="002176E1">
            <w:pPr>
              <w:pStyle w:val="ConsPlusNormal"/>
              <w:jc w:val="center"/>
            </w:pPr>
            <w: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</w:tr>
      <w:tr w:rsidR="002176E1">
        <w:tc>
          <w:tcPr>
            <w:tcW w:w="12771" w:type="dxa"/>
            <w:gridSpan w:val="5"/>
          </w:tcPr>
          <w:p w:rsidR="002176E1" w:rsidRDefault="002176E1">
            <w:pPr>
              <w:pStyle w:val="ConsPlusNormal"/>
              <w:jc w:val="center"/>
              <w:outlineLvl w:val="2"/>
            </w:pPr>
            <w:r>
              <w:t>Основное мероприятие 3.1. Военно-патриотическое воспитание молодежи. Мероприятия, направленные на повышение эффективности воспитательного процесса среди допризывной молодежи, воспитанников детских и молодежных общественных военно-патриотических объединений, кадетских образовательных организаций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поколений, для развития шефских связей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социального развития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подготовки граждан к военной службе"</w:t>
            </w:r>
          </w:p>
          <w:p w:rsidR="002176E1" w:rsidRDefault="002176E1">
            <w:pPr>
              <w:pStyle w:val="ConsPlusNormal"/>
              <w:jc w:val="center"/>
            </w:pPr>
            <w:r>
              <w:lastRenderedPageBreak/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Предоставление на конкурсной основе поддержки молодежным общественным организациям, занимающимся военно-исторической реконструкцией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февраль - март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- март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- март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- март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- март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общественных и внешних связей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Военно-патриотические сборы в воинской части г. Елань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июнь 2017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военно-патриотического воспитания и подготовки граждан к военной службе"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Открытие Всероссийского месячника Оборонно-массовой работы, посвященные Дню защитника Отечества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с 23 января по 23 февраля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23 января по 23 февраля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23 января по 23 февраля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23 января по 23 февраля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Молодежно-патриотическая акция "День призывника"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15 ноября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15 ноября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15 ноября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15 ноября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15 ноября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Военный комиссариат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Окружная акция "День открытых дверей" (весна, осень)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октябрь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май, октябрь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май, октябрь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май, октябрь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военно-патриотического воспитания и подготовки граждан к военной службе"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Организация и проведение окружного проекта "С папой в армию"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февраль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военно-патриотического воспитания и подготовки граждан к военной службе"</w:t>
            </w:r>
          </w:p>
          <w:p w:rsidR="002176E1" w:rsidRDefault="002176E1">
            <w:pPr>
              <w:pStyle w:val="ConsPlusNormal"/>
              <w:jc w:val="center"/>
            </w:pPr>
            <w:r>
              <w:t>Военный комиссариат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Общеобразовательные организации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Родительская общественность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всероссийских патриотических акций "Письма Победы"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с 18 апреля по 9 мая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18 апреля по 9 мая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18 апреля по 9 мая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18 апреля по 9 мая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 xml:space="preserve">Проведение окружного слета юнармейских отрядов, центров, клубов, объединений патриотической </w:t>
            </w:r>
            <w:r>
              <w:lastRenderedPageBreak/>
              <w:t>направленности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I квартал 2017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 xml:space="preserve">Автономное учреждение Ханты-Мансийского </w:t>
            </w:r>
            <w:r>
              <w:lastRenderedPageBreak/>
              <w:t>автономного округа - Югры "Центр подготовки граждан к военной службе"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Форум юных граждан Ханты-Мансийского автономного округа - Югры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I квартал 2017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Региональное отделение Ханты-Мансийского автономного округа - Югры Общероссийской общественно-государственной детско-юношеской организации "Российское движение школьников"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Предоставление на конкурсной основе поддержки поисковым отрядам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февраль - март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- март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- март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- март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- март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общественных и внешних связей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молодежно-патриотической акции "Под знаменем Победы"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май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май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май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май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май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подготовки граждан к военной службе"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Организация и проведение мероприятий, связанных с допризывной подготовкой граждан к военной службе и призывом граждан на военную службу, на базе Центра подготовки граждан к военной службе г. Пыть-Ях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подготовки граждан к военной службе"</w:t>
            </w:r>
          </w:p>
          <w:p w:rsidR="002176E1" w:rsidRDefault="002176E1">
            <w:pPr>
              <w:pStyle w:val="ConsPlusNormal"/>
              <w:jc w:val="center"/>
            </w:pPr>
            <w:r>
              <w:t>Военный комиссариат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Исполнительные органы государственной власти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Организация и проведение конкурса на лучшую подготовку граждан Российской Федерации в муниципальных образованиях Ханты-Мансийского автономного округа - Югры к военной службе, организацию и проведение призыва на военную службу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январь - февраль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январь - февраль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январь - февраль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Военный комиссариат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 xml:space="preserve">Участие в конкурсе среди субъектов Российской Федерации на лучшую подготовку граждан Российской Федерации к военной службе, организацию и проведение призыва </w:t>
            </w:r>
            <w:r>
              <w:lastRenderedPageBreak/>
              <w:t>на военную службу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с 23 января по 23 февраля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23 января по 23 февраля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 xml:space="preserve">с 23 января по 23 февраля </w:t>
            </w:r>
            <w:r>
              <w:lastRenderedPageBreak/>
              <w:t>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Военный Комиссариат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 xml:space="preserve">Исполнительно-распорядительные органы местного </w:t>
            </w:r>
            <w:r>
              <w:lastRenderedPageBreak/>
              <w:t>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Ханты-Мансийского автономного округа - Югры</w:t>
            </w:r>
          </w:p>
        </w:tc>
      </w:tr>
      <w:tr w:rsidR="002176E1">
        <w:tc>
          <w:tcPr>
            <w:tcW w:w="12771" w:type="dxa"/>
            <w:gridSpan w:val="5"/>
          </w:tcPr>
          <w:p w:rsidR="002176E1" w:rsidRDefault="002176E1">
            <w:pPr>
              <w:pStyle w:val="ConsPlusNormal"/>
              <w:jc w:val="center"/>
              <w:outlineLvl w:val="2"/>
            </w:pPr>
            <w:r>
              <w:lastRenderedPageBreak/>
              <w:t>Основное мероприятие 3.2. Мероприятия, направленные на развитие и поддержку российского казачества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Региональный этап Всероссийской военно-спортивной игры "Казачий сполох"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с 1 марта по 31 марта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марта по 31 марта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марта по 31 марта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марта по 31 марта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Открытый окружной фестиваль казачьей культуры "Сибирь казачья"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IV квартал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IV квартал 2019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АУ "Творческое объединение "Культура"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Региональный этап смотра-конкурса на звание "Лучший казачий кадетский класс Уральского федерального округа"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с 1 марта по 31 марта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марта по 31 марта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марта по 31 марта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марта по 31 марта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2176E1">
        <w:tc>
          <w:tcPr>
            <w:tcW w:w="12771" w:type="dxa"/>
            <w:gridSpan w:val="5"/>
          </w:tcPr>
          <w:p w:rsidR="002176E1" w:rsidRDefault="002176E1">
            <w:pPr>
              <w:pStyle w:val="ConsPlusNormal"/>
              <w:jc w:val="center"/>
              <w:outlineLvl w:val="2"/>
            </w:pPr>
            <w:r>
              <w:t>Основное мероприятие 3.3. Мероприятия, направленные на совершенствование поисковой работы и благоустройство памятных мест и воинских захоронений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 xml:space="preserve">Окружная патриотическая акция </w:t>
            </w:r>
            <w:r>
              <w:lastRenderedPageBreak/>
              <w:t>"Югра - Вахта Памяти"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 xml:space="preserve">с 1 апреля по 31 декабря </w:t>
            </w:r>
            <w:r>
              <w:lastRenderedPageBreak/>
              <w:t>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апреля по 31 декабря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апреля по 31 декабря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апреля по 31 декабря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апреля по 31 декабря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 xml:space="preserve">Департамент образования и молодежной политики </w:t>
            </w:r>
            <w:r>
              <w:lastRenderedPageBreak/>
              <w:t>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Региональная общественная организация "Союз поисковых формирований Ханты-Мансийского автономного округа - Югры "Долг и Память Югры"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Участие представителей поисковых отрядов Ханты-Мансийского автономного округа - Югры в мероприятиях Общероссийского общественного движения "Поисковое движение России", Российского военно-исторического общества ("Вахта Памяти", Слет актива региональных отделений, Военно-поисковые Сборы, Всероссийский Слет школьных отрядов, "Плацдарм", "Фронт")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Региональная общественная организация "Союз поисковых формирований Ханты-Мансийского автономного округа - Югры "Долг и Память Югры"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Открытый Окружной слет поисковых отрядов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с 1 ноября по 30 ноября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ноября по 30 ноября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ноября по 30 ноября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ноября по 30 ноября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ноября по 30 ноября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подготовки граждан к военной службе"</w:t>
            </w:r>
          </w:p>
          <w:p w:rsidR="002176E1" w:rsidRDefault="002176E1">
            <w:pPr>
              <w:pStyle w:val="ConsPlusNormal"/>
              <w:jc w:val="center"/>
            </w:pPr>
            <w:r>
              <w:t>Региональная общественная организация "Союз поисковых формирований Ханты-Мансийского автономного округа - Югры "Долг и Память Югры"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полевых поисковых экспедиций на местах бывших военных действий в годы Великой Отечественной войны (1941 - 1945 гг.)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с 1 апреля по 31 октября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апреля по 31 октября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апреля по 31 октября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апреля по 31 октября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апреля по 31 октября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Региональная общественная организация "Союз поисковых формирований Ханты-Мансийского автономного округа - Югры "Долг и Память Югры"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Окружные слеты активистов движения "Пост N 1"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до 31 декабря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2771" w:type="dxa"/>
            <w:gridSpan w:val="5"/>
          </w:tcPr>
          <w:p w:rsidR="002176E1" w:rsidRDefault="002176E1">
            <w:pPr>
              <w:pStyle w:val="ConsPlusNormal"/>
              <w:jc w:val="center"/>
              <w:outlineLvl w:val="2"/>
            </w:pPr>
            <w:r>
              <w:t>Основное мероприятие 3.4. Мероприятия спортивно-патриотической направленности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Финалы военно-спортивных игр "Зарница", "Орленок"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с 21 сентября по 5 октября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21 сентября по 5 октября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21 сентября по 5 октября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21 сентября по 5 октября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21 сентября по 5 октября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подготовки граждан к военной службе"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 xml:space="preserve">Спартакиада учащихся Ханты-Мансийского автономного округа - Югры, посвященная годовщине Победы в Великой Отечественной </w:t>
            </w:r>
            <w:r>
              <w:lastRenderedPageBreak/>
              <w:t>войне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январь - декабрь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январь - декабрь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январь - декабрь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январь - декабрь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lastRenderedPageBreak/>
              <w:t>январь - декабрь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Департамент физической культуры и спорта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 xml:space="preserve">Автономное учреждение Ханты-Мансийского автономного округа - Югры "ЮграМегаСпорт" (по </w:t>
            </w:r>
            <w:r>
              <w:lastRenderedPageBreak/>
              <w:t>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Спартакиада обучающихся профессиональных образовательных организаций Ханты-Мансийского автономного округа - Югры, посвященная годовщине Победы в Великой Отечественной войне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с 1 апреля по 30 апреля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апреля по 30 апреля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апреля по 30 апреля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апреля по 30 апреля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физической культуры и спорта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АУ "ЮграМегаСпорт"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Организация и проведение регионального этапа спартакиады молодежи России допризывного возраста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III квартал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III квартал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III квартал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физической культуры и спорта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военно-патриотического воспитания и подготовки граждан к военной службе"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Организация и проведение регионального этапа военно-тактических игр "ЗАРЯ"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I - II квартал 2017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"Центр подготовки граждан к военной службе"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Участие в Международных военно-тактических игр "ЗАРЯ: Сутки на броне"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II - III квартал 2017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lastRenderedPageBreak/>
              <w:t>Автономное учреждение Ханты-Мансийского автономного округа - Югры "Центр подготовки граждан к военной службе"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Организация и проведение Всероссийского Фестиваля физкультурно-спортивного комплекса "Готов к труду и обороне" на территории Ханты-Мансийского автономного округа - Югры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с 1 июня до 1 декабря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февраля до 1 декабря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февраля до 1 декабря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февраля до 1 декабря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февраля до 1 декабря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физической культуры и спорта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профессионального образования Ханты-Мансийского автономного округа - Югры "Югорский колледж - интернат олимпийского резерва"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Муниципальный этап военно-спортивной игры "Щит"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до 31 декабря 2016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11736" w:type="dxa"/>
            <w:gridSpan w:val="3"/>
          </w:tcPr>
          <w:p w:rsidR="002176E1" w:rsidRDefault="002176E1">
            <w:pPr>
              <w:pStyle w:val="ConsPlusNormal"/>
              <w:jc w:val="center"/>
            </w:pPr>
            <w:r>
              <w:t>Развитие волонтерского движения как важного элемента системы патриотического воспитания молодежи</w:t>
            </w:r>
          </w:p>
        </w:tc>
      </w:tr>
      <w:tr w:rsidR="002176E1">
        <w:tc>
          <w:tcPr>
            <w:tcW w:w="12771" w:type="dxa"/>
            <w:gridSpan w:val="5"/>
          </w:tcPr>
          <w:p w:rsidR="002176E1" w:rsidRDefault="002176E1">
            <w:pPr>
              <w:pStyle w:val="ConsPlusNormal"/>
              <w:jc w:val="center"/>
              <w:outlineLvl w:val="2"/>
            </w:pPr>
            <w:r>
              <w:t>Основное мероприятие 4.1. Мероприятия, направленные на поддержку инициатив общественных объединений и граждан по реализации волонтерских проектов и развитию системы гражданско-патриотического воспитания граждан Российской Федерации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Предоставление на конкурсной основе поддержки проектам патриотической направленности, реализуемым волонтерскими (добровольческими) организациями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февраль - март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- март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- март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- март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февраль - март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общественных и внешних связей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Утверждение распоряжения Правительства Ханты-Мансийского автономного округа - Югры "О концепции развития добровольческого движения в Ханты-</w:t>
            </w:r>
            <w:r>
              <w:lastRenderedPageBreak/>
              <w:t>Мансийском автономном округе - Югре"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декабрь 2017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общественных и внешних связей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социального развития Ханты-</w:t>
            </w:r>
            <w:r>
              <w:lastRenderedPageBreak/>
              <w:t>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физической культуры и спорта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Окружной слет волонтеров Югры на территории Ханты-Мансийского автономного округа - Югры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с 1 ноября по 31 ноября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ноября по 31 ноября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ноября по 31 ноября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ноября по 31 ноября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1 ноября по 31 ноября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и организация мероприятий, направленных на развитие добровольческой деятельности среди детей и молодежи в рамках патриотических акций, недели Добра ("круглых столов", флешмобов и др.)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Проведение и организация мероприятий Общероссийского общественного движения "Волонтеры Победы"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с 1 июня по 10 декабря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24 января по 10 декабря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24 января по 10 декабря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 xml:space="preserve">с 24 января по 10 декабря </w:t>
            </w:r>
            <w:r>
              <w:lastRenderedPageBreak/>
              <w:t>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с 24 января по 10 декабря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социального развития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внутренней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 xml:space="preserve">Департамент здравоохранения Ханты-Мансийского </w:t>
            </w:r>
            <w:r>
              <w:lastRenderedPageBreak/>
              <w:t>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общественных и внешних связей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физической культуры и спорта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Ассоциация детских и молодежных объединений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  <w:outlineLvl w:val="1"/>
            </w:pPr>
            <w:r>
              <w:lastRenderedPageBreak/>
              <w:t>5</w:t>
            </w:r>
          </w:p>
        </w:tc>
        <w:tc>
          <w:tcPr>
            <w:tcW w:w="11736" w:type="dxa"/>
            <w:gridSpan w:val="3"/>
          </w:tcPr>
          <w:p w:rsidR="002176E1" w:rsidRDefault="002176E1">
            <w:pPr>
              <w:pStyle w:val="ConsPlusNormal"/>
              <w:jc w:val="center"/>
            </w:pPr>
            <w:r>
              <w:t>Информационное обеспечение патриотического воспитания граждан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Информирование граждан о мероприятиях в сфере патриотического воспитания через информационные ресурсы органов государственной власти Российской Федерации и общественных объединений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общественных и внешних связей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физической культуры и спорта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>Профессиональные образовательные организации и образовательные организации высшего образования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Подготовка новостных выпусков патриотической направленности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lastRenderedPageBreak/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 xml:space="preserve">Исполнительно-распорядительные органы местного самоуправления Ханты-Мансийского автономного </w:t>
            </w:r>
            <w:r>
              <w:lastRenderedPageBreak/>
              <w:t>округа - Югры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Обеспечение доступа граждан к информированию комплексного плана мероприятий по патриотическому воспитанию в Ханты-Мансийском автономном округе - Югре на 2016 - 2020 годы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в течение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общественных и внешних связей Ханты-Мансийского автономного округа - Югры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Работа с базой данных "Великий подвиг народа", виртуальный музей "Великий подвиг Народа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до 31 декабря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"Музей Природы и Человека"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Ведение и поддержка в актуальном состоянии электронного реестра нематериального культурного наследия автономного округа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до 31 декабря 2016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"Творческое объединение "Культура" (по согласованию)</w:t>
            </w:r>
          </w:p>
        </w:tc>
      </w:tr>
      <w:tr w:rsidR="002176E1">
        <w:tc>
          <w:tcPr>
            <w:tcW w:w="1035" w:type="dxa"/>
            <w:gridSpan w:val="2"/>
          </w:tcPr>
          <w:p w:rsidR="002176E1" w:rsidRDefault="002176E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742" w:type="dxa"/>
          </w:tcPr>
          <w:p w:rsidR="002176E1" w:rsidRDefault="002176E1">
            <w:pPr>
              <w:pStyle w:val="ConsPlusNormal"/>
            </w:pPr>
            <w:r>
              <w:t>Информирование граждан о произведениях журналистов, писателей, деятелей науки и культуры в области патриотического воспитания, достижениях россиян в области науки, технологий и культуры</w:t>
            </w:r>
          </w:p>
        </w:tc>
        <w:tc>
          <w:tcPr>
            <w:tcW w:w="2835" w:type="dxa"/>
          </w:tcPr>
          <w:p w:rsidR="002176E1" w:rsidRDefault="002176E1">
            <w:pPr>
              <w:pStyle w:val="ConsPlusNormal"/>
              <w:jc w:val="center"/>
            </w:pPr>
            <w:r>
              <w:t>до 31 декабря 2017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2018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2019 года,</w:t>
            </w:r>
          </w:p>
          <w:p w:rsidR="002176E1" w:rsidRDefault="002176E1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5159" w:type="dxa"/>
          </w:tcPr>
          <w:p w:rsidR="002176E1" w:rsidRDefault="002176E1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общественных и внешних связей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Департамент культуры 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Исполнительно-распорядительные органы местного самоуправления Ханты-Мансийского автономного округа - Югры (по согласованию)</w:t>
            </w:r>
          </w:p>
          <w:p w:rsidR="002176E1" w:rsidRDefault="002176E1">
            <w:pPr>
              <w:pStyle w:val="ConsPlusNormal"/>
              <w:jc w:val="center"/>
            </w:pPr>
            <w:r>
              <w:t xml:space="preserve">Профессиональные образовательные организации и образовательные организации высшего образования </w:t>
            </w:r>
            <w:r>
              <w:lastRenderedPageBreak/>
              <w:t>Ханты-Мансийского автономного округа - Югры</w:t>
            </w:r>
          </w:p>
          <w:p w:rsidR="002176E1" w:rsidRDefault="002176E1">
            <w:pPr>
              <w:pStyle w:val="ConsPlusNormal"/>
              <w:jc w:val="center"/>
            </w:pPr>
            <w:r>
              <w:t>Общественные организации Ханты-Мансийского автономного округа - Югры</w:t>
            </w:r>
          </w:p>
        </w:tc>
      </w:tr>
    </w:tbl>
    <w:p w:rsidR="002176E1" w:rsidRDefault="002176E1">
      <w:pPr>
        <w:pStyle w:val="ConsPlusNormal"/>
        <w:jc w:val="both"/>
      </w:pPr>
    </w:p>
    <w:p w:rsidR="002176E1" w:rsidRDefault="002176E1">
      <w:pPr>
        <w:pStyle w:val="ConsPlusNormal"/>
        <w:jc w:val="both"/>
      </w:pPr>
    </w:p>
    <w:p w:rsidR="002176E1" w:rsidRDefault="00217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C3D" w:rsidRDefault="00416C3D"/>
    <w:sectPr w:rsidR="00416C3D" w:rsidSect="001F228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/>
  <w:rsids>
    <w:rsidRoot w:val="002176E1"/>
    <w:rsid w:val="002176E1"/>
    <w:rsid w:val="0041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7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7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7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76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30896DF87B43B35D2329E8E08295E45056DFED2E35DD32EF388599C3FF50782b11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030896DF87B43B35D22C9398647E51420731F2D7E9548C75A18E0EC3b61F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30896DF87B43B35D2329E8E08295E45056DFED2E55DDB21F088599C3FF507821C0909416BF5816E3B7F11b81A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2030896DF87B43B35D2329E8E08295E45056DFED2E456D828F588599C3FF507821C0909416BF5816E3B7F11b81AD" TargetMode="External"/><Relationship Id="rId10" Type="http://schemas.openxmlformats.org/officeDocument/2006/relationships/hyperlink" Target="consultantplus://offline/ref=62030896DF87B43B35D22C9398647E51420731F2D7E9548C75A18E0EC36FF352C25C0F5C022FF881b61E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030896DF87B43B35D2329E8E08295E45056DFED2E55DDB21F088599C3FF507821C0909416BF5816E3B7F11b81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10531</Words>
  <Characters>60028</Characters>
  <Application>Microsoft Office Word</Application>
  <DocSecurity>0</DocSecurity>
  <Lines>500</Lines>
  <Paragraphs>140</Paragraphs>
  <ScaleCrop>false</ScaleCrop>
  <Company/>
  <LinksUpToDate>false</LinksUpToDate>
  <CharactersWithSpaces>70419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Negodin</dc:creator>
  <cp:lastModifiedBy>Negodin</cp:lastModifiedBy>
  <cp:revision>1</cp:revision>
  <dcterms:created xsi:type="dcterms:W3CDTF">2018-07-05T03:53:00Z</dcterms:created>
  <dcterms:modified xsi:type="dcterms:W3CDTF">2018-07-05T03:53:00Z</dcterms:modified>
</cp:coreProperties>
</file>